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6CD" w:rsidRPr="000556CD" w:rsidRDefault="000556CD" w:rsidP="000556CD">
      <w:pPr>
        <w:jc w:val="center"/>
        <w:rPr>
          <w:b/>
          <w:sz w:val="24"/>
        </w:rPr>
      </w:pPr>
      <w:r w:rsidRPr="000556CD">
        <w:rPr>
          <w:b/>
          <w:sz w:val="24"/>
        </w:rPr>
        <w:t>Ordine delle Professione Infermieristiche di Ravenna</w:t>
      </w:r>
    </w:p>
    <w:p w:rsidR="000556CD" w:rsidRPr="000556CD" w:rsidRDefault="000556CD" w:rsidP="000556CD">
      <w:pPr>
        <w:jc w:val="center"/>
        <w:rPr>
          <w:b/>
          <w:sz w:val="24"/>
        </w:rPr>
      </w:pPr>
      <w:r w:rsidRPr="000556CD">
        <w:rPr>
          <w:b/>
          <w:sz w:val="24"/>
        </w:rPr>
        <w:t xml:space="preserve">Documento approvato con Deliberazione </w:t>
      </w:r>
      <w:r w:rsidRPr="0080497E">
        <w:rPr>
          <w:b/>
          <w:sz w:val="24"/>
        </w:rPr>
        <w:t xml:space="preserve">n. </w:t>
      </w:r>
      <w:r w:rsidR="0080497E">
        <w:rPr>
          <w:b/>
          <w:sz w:val="24"/>
        </w:rPr>
        <w:t xml:space="preserve">4 </w:t>
      </w:r>
      <w:r w:rsidRPr="0080497E">
        <w:rPr>
          <w:b/>
          <w:sz w:val="24"/>
        </w:rPr>
        <w:t xml:space="preserve">del </w:t>
      </w:r>
      <w:r w:rsidR="0080497E" w:rsidRPr="0080497E">
        <w:rPr>
          <w:b/>
          <w:sz w:val="24"/>
        </w:rPr>
        <w:t>07</w:t>
      </w:r>
      <w:r w:rsidR="0080497E">
        <w:rPr>
          <w:b/>
          <w:sz w:val="24"/>
        </w:rPr>
        <w:t>/01/2020</w:t>
      </w:r>
    </w:p>
    <w:p w:rsidR="000556CD" w:rsidRDefault="000556CD" w:rsidP="000556CD">
      <w:pPr>
        <w:jc w:val="center"/>
        <w:rPr>
          <w:b/>
          <w:sz w:val="24"/>
        </w:rPr>
      </w:pPr>
      <w:r w:rsidRPr="000556CD">
        <w:rPr>
          <w:b/>
          <w:sz w:val="24"/>
        </w:rPr>
        <w:t xml:space="preserve">del Consiglio Direttivo </w:t>
      </w:r>
      <w:r>
        <w:rPr>
          <w:b/>
          <w:sz w:val="24"/>
        </w:rPr>
        <w:t>dell’OPI di Ravenna</w:t>
      </w:r>
    </w:p>
    <w:p w:rsidR="000556CD" w:rsidRDefault="000556CD" w:rsidP="000556CD">
      <w:pPr>
        <w:jc w:val="center"/>
        <w:rPr>
          <w:b/>
          <w:sz w:val="24"/>
        </w:rPr>
      </w:pPr>
    </w:p>
    <w:p w:rsidR="000556CD" w:rsidRPr="000556CD" w:rsidRDefault="000556CD" w:rsidP="000556CD">
      <w:pPr>
        <w:jc w:val="center"/>
        <w:rPr>
          <w:b/>
          <w:sz w:val="24"/>
        </w:rPr>
      </w:pPr>
      <w:r w:rsidRPr="000556CD">
        <w:rPr>
          <w:b/>
          <w:sz w:val="24"/>
        </w:rPr>
        <w:t xml:space="preserve">REGOLAMENTO PER LA GESTIONE DELL’ESAME DI LINGUA ITALIANA </w:t>
      </w:r>
    </w:p>
    <w:p w:rsidR="000556CD" w:rsidRDefault="000556CD" w:rsidP="001D5B4C">
      <w:pPr>
        <w:spacing w:after="0"/>
      </w:pPr>
      <w:r>
        <w:t xml:space="preserve">INDICE </w:t>
      </w:r>
    </w:p>
    <w:p w:rsidR="000556CD" w:rsidRDefault="000556CD" w:rsidP="001D5B4C">
      <w:pPr>
        <w:spacing w:after="0"/>
        <w:jc w:val="both"/>
      </w:pPr>
      <w:r>
        <w:t>art. 1 Normativa di riferimento................................................................</w:t>
      </w:r>
      <w:r w:rsidR="001D5B4C">
        <w:t>.............................</w:t>
      </w:r>
      <w:r>
        <w:tab/>
        <w:t xml:space="preserve">pag. 3 </w:t>
      </w:r>
    </w:p>
    <w:p w:rsidR="000556CD" w:rsidRDefault="000556CD" w:rsidP="000556CD">
      <w:pPr>
        <w:spacing w:after="0"/>
        <w:jc w:val="both"/>
      </w:pPr>
      <w:r>
        <w:t>art. 2 Iscrizione all'Albo....................................................................................................</w:t>
      </w:r>
      <w:r w:rsidR="001D5B4C">
        <w:t>.</w:t>
      </w:r>
      <w:r w:rsidR="00E870FE">
        <w:t>.</w:t>
      </w:r>
      <w:r w:rsidR="001D5B4C">
        <w:t xml:space="preserve">... </w:t>
      </w:r>
      <w:r>
        <w:t xml:space="preserve"> pag. 3 </w:t>
      </w:r>
    </w:p>
    <w:p w:rsidR="000556CD" w:rsidRDefault="000556CD" w:rsidP="000556CD">
      <w:pPr>
        <w:spacing w:after="0"/>
        <w:jc w:val="both"/>
      </w:pPr>
      <w:r>
        <w:t>art. 3 Richiesta esame lingua Italiana per i cittadini stranieri...........................................</w:t>
      </w:r>
      <w:r w:rsidR="00E870FE">
        <w:t>.</w:t>
      </w:r>
      <w:r w:rsidR="00E870FE">
        <w:tab/>
        <w:t xml:space="preserve">…………. </w:t>
      </w:r>
      <w:r>
        <w:t xml:space="preserve">pag. 3 </w:t>
      </w:r>
    </w:p>
    <w:p w:rsidR="000556CD" w:rsidRDefault="000556CD" w:rsidP="000556CD">
      <w:pPr>
        <w:spacing w:after="0"/>
        <w:jc w:val="both"/>
      </w:pPr>
      <w:r>
        <w:t>art. 4 Struttura della prova d'esame di lingua Italiana......................................................</w:t>
      </w:r>
      <w:r w:rsidR="00E870FE">
        <w:t>......</w:t>
      </w:r>
      <w:r>
        <w:t xml:space="preserve">.. </w:t>
      </w:r>
      <w:r>
        <w:tab/>
        <w:t xml:space="preserve">pag. 4 </w:t>
      </w:r>
    </w:p>
    <w:p w:rsidR="000556CD" w:rsidRDefault="000556CD" w:rsidP="000556CD">
      <w:pPr>
        <w:spacing w:after="0"/>
        <w:jc w:val="both"/>
      </w:pPr>
      <w:r>
        <w:t>art. 5 Composizione Commissione esaminatrice..............................................................</w:t>
      </w:r>
      <w:r w:rsidR="00E870FE">
        <w:t>.......</w:t>
      </w:r>
      <w:r>
        <w:t xml:space="preserve"> pag. 5 </w:t>
      </w:r>
    </w:p>
    <w:p w:rsidR="000556CD" w:rsidRDefault="000556CD" w:rsidP="000556CD">
      <w:pPr>
        <w:spacing w:after="0"/>
        <w:jc w:val="both"/>
      </w:pPr>
      <w:r>
        <w:t>art. 6 Contributo economico a carico dei candidati.........................................................</w:t>
      </w:r>
      <w:r w:rsidR="00E870FE">
        <w:t>......</w:t>
      </w:r>
      <w:r>
        <w:t xml:space="preserve">.. </w:t>
      </w:r>
      <w:r>
        <w:tab/>
        <w:t xml:space="preserve">pag. 5 </w:t>
      </w:r>
    </w:p>
    <w:p w:rsidR="000556CD" w:rsidRDefault="000556CD" w:rsidP="000556CD">
      <w:pPr>
        <w:spacing w:after="0"/>
        <w:jc w:val="both"/>
      </w:pPr>
      <w:r>
        <w:t>art. 7 Costi della Commissione esaminatrice...................................................................</w:t>
      </w:r>
      <w:r w:rsidR="00E870FE">
        <w:t>....</w:t>
      </w:r>
      <w:r>
        <w:t>..</w:t>
      </w:r>
      <w:r w:rsidR="00E870FE">
        <w:t>.</w:t>
      </w:r>
      <w:r>
        <w:t xml:space="preserve"> </w:t>
      </w:r>
      <w:r>
        <w:tab/>
        <w:t xml:space="preserve">pag. 5 </w:t>
      </w:r>
    </w:p>
    <w:p w:rsidR="000556CD" w:rsidRDefault="000556CD" w:rsidP="000556CD">
      <w:pPr>
        <w:spacing w:after="0"/>
        <w:jc w:val="both"/>
      </w:pPr>
      <w:r>
        <w:t>art. 8 Comunicazione risultato dell'esame..........................................................................</w:t>
      </w:r>
      <w:r w:rsidR="00E870FE">
        <w:t>...</w:t>
      </w:r>
      <w:r>
        <w:t xml:space="preserve"> </w:t>
      </w:r>
      <w:r w:rsidR="00E870FE">
        <w:tab/>
      </w:r>
      <w:r>
        <w:t xml:space="preserve">pag. 6 </w:t>
      </w:r>
    </w:p>
    <w:p w:rsidR="000556CD" w:rsidRDefault="000556CD" w:rsidP="000556CD">
      <w:pPr>
        <w:spacing w:after="0"/>
      </w:pPr>
      <w:r>
        <w:t xml:space="preserve">art. 9 Non superamento prova d'esame......................................................... </w:t>
      </w:r>
      <w:r w:rsidR="00E870FE">
        <w:t xml:space="preserve">………………………...  </w:t>
      </w:r>
      <w:r w:rsidR="00E870FE">
        <w:tab/>
      </w:r>
      <w:r>
        <w:t>pag.</w:t>
      </w:r>
      <w:r w:rsidR="00E870FE">
        <w:t xml:space="preserve"> </w:t>
      </w:r>
      <w:r>
        <w:t>6 Informativa..............................................................................................................................</w:t>
      </w:r>
      <w:r w:rsidR="00E870FE">
        <w:t>.....</w:t>
      </w:r>
      <w:r>
        <w:tab/>
        <w:t xml:space="preserve">pag. 7 </w:t>
      </w:r>
    </w:p>
    <w:p w:rsidR="000556CD" w:rsidRDefault="000556CD" w:rsidP="000556CD">
      <w:pPr>
        <w:spacing w:after="0"/>
        <w:jc w:val="both"/>
      </w:pPr>
      <w:r>
        <w:t>Domanda richiesta prova di esame........................................................................................</w:t>
      </w:r>
      <w:r>
        <w:tab/>
        <w:t>pag. 8</w:t>
      </w:r>
    </w:p>
    <w:p w:rsidR="000556CD" w:rsidRDefault="000556CD"/>
    <w:p w:rsidR="000556CD" w:rsidRDefault="000556CD" w:rsidP="000556CD">
      <w:pPr>
        <w:jc w:val="both"/>
      </w:pPr>
      <w:r w:rsidRPr="001D5B4C">
        <w:rPr>
          <w:b/>
        </w:rPr>
        <w:t>Regolamento dell’OPI di Ravenna</w:t>
      </w:r>
      <w:r>
        <w:t xml:space="preserve"> per lo svolgimento dell’esame per la conoscenza della lingua italiana per l’iscrizione all’Albo dei Cittadini stranieri comunitari che abbiano ottenuto il riconoscimento del titolo da parte del Ministero della Salute e dell’esame per la conoscenza della lingua italiana e disposizioni sulla professione previsto dal punto e) della Circolare del Ministero della Sanità n. DPS/III/L. 40/00-1259 del 12 aprile 2000, per l’iscrizione all’Albo dei Cittadini stranieri non comunitari che abbiano ottenuto il riconoscimento del titolo da parte del Ministero della Salute </w:t>
      </w:r>
    </w:p>
    <w:p w:rsidR="000556CD" w:rsidRPr="000556CD" w:rsidRDefault="000556CD" w:rsidP="000556CD">
      <w:pPr>
        <w:spacing w:after="0"/>
        <w:jc w:val="both"/>
        <w:rPr>
          <w:b/>
        </w:rPr>
      </w:pPr>
      <w:r w:rsidRPr="000556CD">
        <w:rPr>
          <w:b/>
        </w:rPr>
        <w:t xml:space="preserve">art. 1 Normativa di riferimento </w:t>
      </w:r>
    </w:p>
    <w:p w:rsidR="000556CD" w:rsidRDefault="000556CD" w:rsidP="000556CD">
      <w:pPr>
        <w:spacing w:after="0"/>
        <w:jc w:val="both"/>
      </w:pPr>
      <w:r>
        <w:t xml:space="preserve">La normativa di riferimento è costituita da: </w:t>
      </w:r>
    </w:p>
    <w:p w:rsidR="000556CD" w:rsidRDefault="000556CD" w:rsidP="000556CD">
      <w:pPr>
        <w:spacing w:after="0"/>
        <w:jc w:val="both"/>
      </w:pPr>
      <w:r>
        <w:t xml:space="preserve">a) art. 50.8bis D.P.R. 394/99 per i cittadini non comunitari ai sensi della quale, ove il sanitario non si iscriva all’Albo entro due anni dal decreto di riconoscimento del titolo, questo perde efficacia. </w:t>
      </w:r>
    </w:p>
    <w:p w:rsidR="000556CD" w:rsidRDefault="000556CD" w:rsidP="000556CD">
      <w:pPr>
        <w:spacing w:after="0"/>
        <w:jc w:val="both"/>
      </w:pPr>
      <w:r>
        <w:t xml:space="preserve">b) art. 7 D.lg. 206/07 per i cittadini provenienti dalla UE. </w:t>
      </w:r>
    </w:p>
    <w:p w:rsidR="000556CD" w:rsidRDefault="000556CD" w:rsidP="000556CD">
      <w:pPr>
        <w:spacing w:after="0"/>
        <w:jc w:val="both"/>
      </w:pPr>
    </w:p>
    <w:p w:rsidR="000556CD" w:rsidRDefault="000556CD" w:rsidP="000556CD">
      <w:pPr>
        <w:spacing w:after="0"/>
        <w:jc w:val="both"/>
      </w:pPr>
      <w:r w:rsidRPr="000556CD">
        <w:rPr>
          <w:b/>
        </w:rPr>
        <w:t>art. 2 Iscrizione all'Albo</w:t>
      </w:r>
      <w:r>
        <w:t xml:space="preserve"> </w:t>
      </w:r>
    </w:p>
    <w:p w:rsidR="000556CD" w:rsidRDefault="000556CD" w:rsidP="000556CD">
      <w:pPr>
        <w:spacing w:after="0"/>
        <w:jc w:val="both"/>
      </w:pPr>
      <w:r>
        <w:t>Per l’iscrizione all’Albo, com’è noto, è poi necessario avere sostenuto e superato un esame che certifichi:</w:t>
      </w:r>
    </w:p>
    <w:p w:rsidR="000556CD" w:rsidRDefault="000556CD" w:rsidP="000556CD">
      <w:pPr>
        <w:spacing w:after="0"/>
        <w:jc w:val="both"/>
      </w:pPr>
      <w:r>
        <w:t xml:space="preserve">a) la conoscenza della lingua italiana (per tutti indifferentemente); </w:t>
      </w:r>
    </w:p>
    <w:p w:rsidR="000556CD" w:rsidRDefault="000556CD" w:rsidP="000556CD">
      <w:pPr>
        <w:spacing w:after="0"/>
        <w:jc w:val="both"/>
      </w:pPr>
      <w:r>
        <w:t xml:space="preserve">b)la conoscenza della normativa Italiana relativa all’esercizio professionale (solo per coloro che provengono da Paesi extra UE). </w:t>
      </w:r>
    </w:p>
    <w:p w:rsidR="001D5B4C" w:rsidRDefault="001D5B4C" w:rsidP="000556CD">
      <w:pPr>
        <w:spacing w:after="0"/>
        <w:jc w:val="both"/>
      </w:pPr>
    </w:p>
    <w:p w:rsidR="000556CD" w:rsidRDefault="000556CD" w:rsidP="000556CD">
      <w:pPr>
        <w:spacing w:after="0"/>
        <w:jc w:val="both"/>
      </w:pPr>
      <w:r w:rsidRPr="000556CD">
        <w:rPr>
          <w:b/>
        </w:rPr>
        <w:t>art. 3 Richiesta prova d'esame</w:t>
      </w:r>
    </w:p>
    <w:p w:rsidR="000556CD" w:rsidRDefault="000556CD" w:rsidP="000556CD">
      <w:pPr>
        <w:spacing w:after="0"/>
        <w:jc w:val="both"/>
      </w:pPr>
      <w:r>
        <w:t xml:space="preserve">La domanda per partecipare alla prova d'esame può essere richiesta da coloro che sono in possesso del riconoscimento del titolo di Infermiere / Infermiere Pediatrico da parte del Ministero della Salute. La domanda deve essere presentata in forma scritta su apposito modulo scaricabile dal sito istituzionale o ritirandolo presso la segreteria dell’OPI corredato da documento di identità valido e dal riconoscimento del </w:t>
      </w:r>
      <w:r>
        <w:lastRenderedPageBreak/>
        <w:t xml:space="preserve">titolo da parte del Ministero della Salute. Nella domanda si dichiara anche che il candidato non ha mai sostenuto esami precedentemente o che sono trascorsi almeno tre mesi dal precedente esame. Al momento della presentazione della domanda alla prova d'esame verrà consegnato al candidato l'informativa e il materiale utile per prepararsi. </w:t>
      </w:r>
    </w:p>
    <w:p w:rsidR="000556CD" w:rsidRDefault="000556CD" w:rsidP="000556CD">
      <w:pPr>
        <w:spacing w:after="0"/>
        <w:jc w:val="both"/>
      </w:pPr>
    </w:p>
    <w:p w:rsidR="000556CD" w:rsidRDefault="000556CD" w:rsidP="000556CD">
      <w:pPr>
        <w:spacing w:after="0"/>
        <w:jc w:val="both"/>
      </w:pPr>
      <w:r w:rsidRPr="000556CD">
        <w:rPr>
          <w:b/>
        </w:rPr>
        <w:t>art. 4 Struttura della prova d'esame</w:t>
      </w:r>
      <w:r>
        <w:t xml:space="preserve"> </w:t>
      </w:r>
    </w:p>
    <w:p w:rsidR="000556CD" w:rsidRDefault="000556CD" w:rsidP="000556CD">
      <w:pPr>
        <w:spacing w:after="0"/>
        <w:jc w:val="both"/>
      </w:pPr>
      <w:r>
        <w:t xml:space="preserve">L'esame consiste in due prove: </w:t>
      </w:r>
    </w:p>
    <w:p w:rsidR="000556CD" w:rsidRDefault="000556CD" w:rsidP="000556CD">
      <w:pPr>
        <w:spacing w:after="0"/>
        <w:jc w:val="both"/>
      </w:pPr>
      <w:r w:rsidRPr="000556CD">
        <w:rPr>
          <w:i/>
          <w:u w:val="single"/>
        </w:rPr>
        <w:t>1. Una prova scritta</w:t>
      </w:r>
      <w:r>
        <w:t xml:space="preserve"> tendente ad accertare le facoltà e capacità di comprensione ed espressione della parola scritta: </w:t>
      </w:r>
      <w:r>
        <w:sym w:font="Symbol" w:char="F0B7"/>
      </w:r>
      <w:r>
        <w:t xml:space="preserve"> Ascolto e trascrizione di un testo; </w:t>
      </w:r>
      <w:r>
        <w:sym w:font="Symbol" w:char="F0B7"/>
      </w:r>
      <w:r>
        <w:t xml:space="preserve"> Lettura e comprensione, con completamento di un testo; </w:t>
      </w:r>
      <w:r>
        <w:sym w:font="Symbol" w:char="F0B7"/>
      </w:r>
      <w:r>
        <w:t xml:space="preserve"> Composizione di un piccolo testo attinente l'attività professionale.</w:t>
      </w:r>
    </w:p>
    <w:p w:rsidR="000556CD" w:rsidRDefault="000556CD" w:rsidP="000556CD">
      <w:pPr>
        <w:spacing w:after="0"/>
        <w:jc w:val="both"/>
      </w:pPr>
      <w:r w:rsidRPr="000556CD">
        <w:rPr>
          <w:i/>
          <w:u w:val="single"/>
        </w:rPr>
        <w:t>2. Una prova orale</w:t>
      </w:r>
      <w:r>
        <w:t xml:space="preserve"> tendente ad accertare le facoltà e capacità di comprensione della parola espressa a voce: </w:t>
      </w:r>
    </w:p>
    <w:p w:rsidR="000556CD" w:rsidRDefault="000556CD" w:rsidP="000556CD">
      <w:pPr>
        <w:spacing w:after="0"/>
        <w:jc w:val="both"/>
      </w:pPr>
      <w:r>
        <w:sym w:font="Symbol" w:char="F0B7"/>
      </w:r>
      <w:r>
        <w:t xml:space="preserve"> Per tutti gli infermieri stranieri, è necessario un colloquio che accerti la padronanza della lingua italiana;</w:t>
      </w:r>
    </w:p>
    <w:p w:rsidR="000556CD" w:rsidRDefault="000556CD" w:rsidP="000556CD">
      <w:pPr>
        <w:spacing w:after="0"/>
        <w:jc w:val="both"/>
      </w:pPr>
      <w:r>
        <w:t xml:space="preserve"> </w:t>
      </w:r>
      <w:r>
        <w:sym w:font="Symbol" w:char="F0B7"/>
      </w:r>
      <w:r>
        <w:t xml:space="preserve"> Ai sensi della normativa comunitaria sulla libera circolazione dei lavoratori, </w:t>
      </w:r>
      <w:r w:rsidRPr="000556CD">
        <w:rPr>
          <w:b/>
          <w:u w:val="single"/>
        </w:rPr>
        <w:t>solo per gli infermieri non comunitari</w:t>
      </w:r>
      <w:r>
        <w:t xml:space="preserve">, il colloquio tenderà anche a verificare la conoscenza della normativa relativa all'esercizio professionale infermieristico. </w:t>
      </w:r>
    </w:p>
    <w:p w:rsidR="000556CD" w:rsidRDefault="000556CD" w:rsidP="000556CD">
      <w:pPr>
        <w:spacing w:after="0"/>
        <w:jc w:val="both"/>
      </w:pPr>
    </w:p>
    <w:p w:rsidR="000556CD" w:rsidRDefault="000556CD" w:rsidP="000556CD">
      <w:pPr>
        <w:spacing w:after="0"/>
        <w:jc w:val="both"/>
      </w:pPr>
      <w:r w:rsidRPr="000556CD">
        <w:rPr>
          <w:b/>
        </w:rPr>
        <w:t>art. 5 Composizione Commissione esaminatrice</w:t>
      </w:r>
      <w:r>
        <w:t xml:space="preserve"> </w:t>
      </w:r>
    </w:p>
    <w:p w:rsidR="000556CD" w:rsidRDefault="000556CD" w:rsidP="000556CD">
      <w:pPr>
        <w:spacing w:after="0"/>
        <w:jc w:val="both"/>
      </w:pPr>
      <w:r>
        <w:sym w:font="Symbol" w:char="F0B7"/>
      </w:r>
      <w:r>
        <w:t xml:space="preserve"> 1 Presidente della commissione: il Presidente dell’OPI Ravenna o un suo incaricato; </w:t>
      </w:r>
    </w:p>
    <w:p w:rsidR="000556CD" w:rsidRDefault="000556CD" w:rsidP="000556CD">
      <w:pPr>
        <w:spacing w:after="0"/>
        <w:jc w:val="both"/>
      </w:pPr>
      <w:r>
        <w:sym w:font="Symbol" w:char="F0B7"/>
      </w:r>
      <w:r>
        <w:t xml:space="preserve"> 1 Insegnante di lingua Italiana; </w:t>
      </w:r>
    </w:p>
    <w:p w:rsidR="000556CD" w:rsidRDefault="000556CD" w:rsidP="000556CD">
      <w:pPr>
        <w:spacing w:after="0"/>
        <w:jc w:val="both"/>
      </w:pPr>
      <w:r>
        <w:sym w:font="Symbol" w:char="F0B7"/>
      </w:r>
      <w:r>
        <w:t xml:space="preserve"> 1 segretario nella persona di un componente del Consiglio Direttivo dell’OPI di Ravenna, quale verbalizzante. </w:t>
      </w:r>
    </w:p>
    <w:p w:rsidR="00821ED1" w:rsidRPr="00691423" w:rsidRDefault="000556CD" w:rsidP="000556CD">
      <w:pPr>
        <w:spacing w:after="0"/>
        <w:jc w:val="both"/>
        <w:rPr>
          <w:u w:val="single"/>
        </w:rPr>
      </w:pPr>
      <w:r w:rsidRPr="00155A68">
        <w:t>Ogni commissione di esame non si costituirà senza un minimo di 2 (due</w:t>
      </w:r>
      <w:r w:rsidR="00691423" w:rsidRPr="00155A68">
        <w:t>) candidati</w:t>
      </w:r>
      <w:r w:rsidR="00155A68" w:rsidRPr="00155A68">
        <w:t xml:space="preserve"> di norma</w:t>
      </w:r>
      <w:r w:rsidR="00155A68">
        <w:t xml:space="preserve">. </w:t>
      </w:r>
      <w:r w:rsidRPr="00155A68">
        <w:rPr>
          <w:u w:val="single"/>
        </w:rPr>
        <w:t xml:space="preserve">I candidati saranno convocati a sostenere l'esame non appena </w:t>
      </w:r>
      <w:r w:rsidR="00691423" w:rsidRPr="00155A68">
        <w:rPr>
          <w:u w:val="single"/>
        </w:rPr>
        <w:t xml:space="preserve"> definita la data.</w:t>
      </w:r>
      <w:r w:rsidRPr="00691423">
        <w:rPr>
          <w:u w:val="single"/>
        </w:rPr>
        <w:t xml:space="preserve"> </w:t>
      </w:r>
    </w:p>
    <w:p w:rsidR="00821ED1" w:rsidRDefault="00821ED1" w:rsidP="000556CD">
      <w:pPr>
        <w:spacing w:after="0"/>
        <w:jc w:val="both"/>
      </w:pPr>
    </w:p>
    <w:p w:rsidR="00821ED1" w:rsidRDefault="000556CD" w:rsidP="000556CD">
      <w:pPr>
        <w:spacing w:after="0"/>
        <w:jc w:val="both"/>
      </w:pPr>
      <w:r w:rsidRPr="00821ED1">
        <w:rPr>
          <w:b/>
        </w:rPr>
        <w:t>art. 6 Contributo economico a carico dei candidati</w:t>
      </w:r>
      <w:r>
        <w:t xml:space="preserve"> </w:t>
      </w:r>
    </w:p>
    <w:p w:rsidR="00961E42" w:rsidRDefault="00961E42" w:rsidP="00961E42">
      <w:pPr>
        <w:spacing w:after="0"/>
        <w:jc w:val="both"/>
      </w:pPr>
      <w:bookmarkStart w:id="0" w:name="_GoBack"/>
      <w:bookmarkEnd w:id="0"/>
      <w:r>
        <w:t>L'onere della prova è a carico dell'interessato e ammonta a € 50,00 (cinquanta/00), qualora i candidati siano minimo 2 (due), da pagare presso la segreteria dell’OPI contestualmente alla domanda d’esame. In caso di candidato unico l’onere sarà di € 100,00 (cento/00)</w:t>
      </w:r>
    </w:p>
    <w:p w:rsidR="00821ED1" w:rsidRDefault="00821ED1" w:rsidP="000556CD">
      <w:pPr>
        <w:spacing w:after="0"/>
        <w:jc w:val="both"/>
      </w:pPr>
    </w:p>
    <w:p w:rsidR="00821ED1" w:rsidRDefault="000556CD" w:rsidP="000556CD">
      <w:pPr>
        <w:spacing w:after="0"/>
        <w:jc w:val="both"/>
      </w:pPr>
      <w:r>
        <w:t xml:space="preserve">Al candidato che NON si presenti il giorno dell'esame, NON verrà restituita la quota. La prova NON sarà ritenuta negativa. </w:t>
      </w:r>
    </w:p>
    <w:p w:rsidR="00821ED1" w:rsidRDefault="00821ED1" w:rsidP="000556CD">
      <w:pPr>
        <w:spacing w:after="0"/>
        <w:jc w:val="both"/>
      </w:pPr>
    </w:p>
    <w:p w:rsidR="00821ED1" w:rsidRDefault="000556CD" w:rsidP="000556CD">
      <w:pPr>
        <w:spacing w:after="0"/>
        <w:jc w:val="both"/>
      </w:pPr>
      <w:r w:rsidRPr="00821ED1">
        <w:rPr>
          <w:b/>
        </w:rPr>
        <w:t>art. 7 Costi della Commissione esaminatrice</w:t>
      </w:r>
      <w:r>
        <w:t xml:space="preserve"> </w:t>
      </w:r>
    </w:p>
    <w:p w:rsidR="001D5B4C" w:rsidRDefault="000556CD" w:rsidP="000556CD">
      <w:pPr>
        <w:spacing w:after="0"/>
        <w:jc w:val="both"/>
      </w:pPr>
      <w:r>
        <w:t xml:space="preserve">I componenti della Commissione percepiscono: </w:t>
      </w:r>
    </w:p>
    <w:p w:rsidR="00821ED1" w:rsidRDefault="000556CD" w:rsidP="000556CD">
      <w:pPr>
        <w:spacing w:after="0"/>
        <w:jc w:val="both"/>
      </w:pPr>
      <w:r>
        <w:sym w:font="Symbol" w:char="F0B7"/>
      </w:r>
      <w:r>
        <w:t xml:space="preserve"> Presidente e Segretario: gettone di presenz</w:t>
      </w:r>
      <w:r w:rsidRPr="0080497E">
        <w:t xml:space="preserve">a di € </w:t>
      </w:r>
      <w:r w:rsidR="00821ED1" w:rsidRPr="0080497E">
        <w:t>3</w:t>
      </w:r>
      <w:r w:rsidRPr="0080497E">
        <w:t xml:space="preserve">0,00 lordi </w:t>
      </w:r>
      <w:r w:rsidR="00821ED1" w:rsidRPr="0080497E">
        <w:t>a sessione</w:t>
      </w:r>
      <w:r w:rsidRPr="0080497E">
        <w:t>;</w:t>
      </w:r>
      <w:r>
        <w:t xml:space="preserve"> </w:t>
      </w:r>
    </w:p>
    <w:p w:rsidR="00821ED1" w:rsidRDefault="000556CD" w:rsidP="000556CD">
      <w:pPr>
        <w:spacing w:after="0"/>
        <w:jc w:val="both"/>
      </w:pPr>
      <w:r>
        <w:sym w:font="Symbol" w:char="F0B7"/>
      </w:r>
      <w:r>
        <w:t xml:space="preserve"> Insegnante di lingua </w:t>
      </w:r>
      <w:r w:rsidRPr="0080497E">
        <w:t xml:space="preserve">Italiana € </w:t>
      </w:r>
      <w:r w:rsidR="00821ED1" w:rsidRPr="0080497E">
        <w:t>40</w:t>
      </w:r>
      <w:r w:rsidRPr="0080497E">
        <w:t xml:space="preserve">.00  lordi </w:t>
      </w:r>
      <w:r w:rsidR="00821ED1" w:rsidRPr="0080497E">
        <w:t>orari</w:t>
      </w:r>
      <w:r w:rsidRPr="0080497E">
        <w:t>,</w:t>
      </w:r>
      <w:r>
        <w:t xml:space="preserve"> come prestazione occasionale, da liquidare entro 30 giorni dalla seduta di esame; </w:t>
      </w:r>
    </w:p>
    <w:p w:rsidR="00821ED1" w:rsidRDefault="00821ED1" w:rsidP="000556CD">
      <w:pPr>
        <w:spacing w:after="0"/>
        <w:jc w:val="both"/>
      </w:pPr>
    </w:p>
    <w:p w:rsidR="00821ED1" w:rsidRDefault="000556CD" w:rsidP="000556CD">
      <w:pPr>
        <w:spacing w:after="0"/>
        <w:jc w:val="both"/>
      </w:pPr>
      <w:r w:rsidRPr="00821ED1">
        <w:rPr>
          <w:b/>
        </w:rPr>
        <w:t>art. 8 Comunicazione risultato dell'esame</w:t>
      </w:r>
      <w:r>
        <w:t xml:space="preserve"> </w:t>
      </w:r>
    </w:p>
    <w:p w:rsidR="009E4B27" w:rsidRDefault="000556CD" w:rsidP="000556CD">
      <w:pPr>
        <w:spacing w:after="0"/>
        <w:jc w:val="both"/>
      </w:pPr>
      <w:r>
        <w:t>Il Presidente della Commissione esaminatrice comunica l'esito dell'esame all'esaminato</w:t>
      </w:r>
      <w:r w:rsidR="009E4B27">
        <w:t xml:space="preserve">, al termine dello stesso. </w:t>
      </w:r>
    </w:p>
    <w:p w:rsidR="009E4B27" w:rsidRDefault="009E4B27" w:rsidP="000556CD">
      <w:pPr>
        <w:spacing w:after="0"/>
        <w:jc w:val="both"/>
      </w:pPr>
    </w:p>
    <w:p w:rsidR="009E4B27" w:rsidRDefault="000556CD" w:rsidP="000556CD">
      <w:pPr>
        <w:spacing w:after="0"/>
        <w:jc w:val="both"/>
      </w:pPr>
      <w:r w:rsidRPr="009E4B27">
        <w:rPr>
          <w:b/>
        </w:rPr>
        <w:t xml:space="preserve"> art. 9 Non superamento prova d'esame</w:t>
      </w:r>
      <w:r>
        <w:t xml:space="preserve"> </w:t>
      </w:r>
    </w:p>
    <w:p w:rsidR="009E4B27" w:rsidRDefault="000556CD" w:rsidP="000556CD">
      <w:pPr>
        <w:spacing w:after="0"/>
        <w:jc w:val="both"/>
      </w:pPr>
      <w:r>
        <w:t xml:space="preserve">Qualora il candidato non risulti idoneo, può chiedere di effettuare nuovamente l'esame, ma non oltre tre volte nell'anno e non prima che siano passati tre mesi dalla prova negativa. </w:t>
      </w:r>
    </w:p>
    <w:p w:rsidR="009E4B27" w:rsidRDefault="009E4B27" w:rsidP="009E4B27">
      <w:pPr>
        <w:spacing w:after="0"/>
        <w:jc w:val="both"/>
      </w:pPr>
      <w:r>
        <w:lastRenderedPageBreak/>
        <w:t>L’eventuale esito negativo viene comunicato al Ministero della Salute, alla FNOPI e a tutti gli OPI D’Italia.</w:t>
      </w:r>
    </w:p>
    <w:p w:rsidR="001D5B4C" w:rsidRPr="001D5B4C" w:rsidRDefault="001D5B4C" w:rsidP="000556CD">
      <w:pPr>
        <w:spacing w:after="0"/>
        <w:jc w:val="both"/>
        <w:rPr>
          <w:b/>
          <w:sz w:val="24"/>
        </w:rPr>
      </w:pPr>
      <w:r w:rsidRPr="001D5B4C">
        <w:rPr>
          <w:b/>
          <w:sz w:val="24"/>
        </w:rPr>
        <w:t>Per quanto non espressamente previsto nel presente regolamento, si fa riferimento alle disposizioni normative del Ministero della Salute e della FNOPI.</w:t>
      </w:r>
    </w:p>
    <w:p w:rsidR="001D5B4C" w:rsidRDefault="001D5B4C" w:rsidP="000556CD">
      <w:pPr>
        <w:spacing w:after="0"/>
        <w:jc w:val="both"/>
        <w:rPr>
          <w:b/>
        </w:rPr>
      </w:pPr>
    </w:p>
    <w:p w:rsidR="009E4B27" w:rsidRDefault="000556CD" w:rsidP="000556CD">
      <w:pPr>
        <w:spacing w:after="0"/>
        <w:jc w:val="both"/>
      </w:pPr>
      <w:r w:rsidRPr="009E4B27">
        <w:rPr>
          <w:b/>
        </w:rPr>
        <w:t>1 ESAME DI LINGUA ITALIANA</w:t>
      </w:r>
      <w:r>
        <w:t xml:space="preserve"> - Informativa In riferimento: </w:t>
      </w:r>
    </w:p>
    <w:p w:rsidR="009E4B27" w:rsidRDefault="000556CD" w:rsidP="000556CD">
      <w:pPr>
        <w:spacing w:after="0"/>
        <w:jc w:val="both"/>
      </w:pPr>
      <w:r>
        <w:sym w:font="Symbol" w:char="F0B7"/>
      </w:r>
      <w:r>
        <w:t xml:space="preserve"> Alla direttiva 2005/36/CE dell'art. 53 779/2005 relativa al riconoscimento delle qualifiche professionali </w:t>
      </w:r>
    </w:p>
    <w:p w:rsidR="009E4B27" w:rsidRDefault="000556CD" w:rsidP="000556CD">
      <w:pPr>
        <w:spacing w:after="0"/>
        <w:jc w:val="both"/>
      </w:pPr>
      <w:r>
        <w:sym w:font="Symbol" w:char="F0B7"/>
      </w:r>
      <w:r>
        <w:t xml:space="preserve"> All'art. 50.8bis D.P.R. 394/99 per i cittadini non comunitari ai sensi della quale, ove il sanitario non si iscriva all’Albo entro due anni dal decreto di riconoscimento del titolo, questo perde efficacia </w:t>
      </w:r>
    </w:p>
    <w:p w:rsidR="009E4B27" w:rsidRDefault="000556CD" w:rsidP="000556CD">
      <w:pPr>
        <w:spacing w:after="0"/>
        <w:jc w:val="both"/>
      </w:pPr>
      <w:r>
        <w:sym w:font="Symbol" w:char="F0B7"/>
      </w:r>
      <w:r>
        <w:t xml:space="preserve"> All'art. 7 d.lgs. 206/07 per i cittadini provenienti dalla UE. </w:t>
      </w:r>
    </w:p>
    <w:p w:rsidR="009E4B27" w:rsidRDefault="000556CD" w:rsidP="000556CD">
      <w:pPr>
        <w:spacing w:after="0"/>
        <w:jc w:val="both"/>
      </w:pPr>
      <w:r>
        <w:sym w:font="Symbol" w:char="F0B7"/>
      </w:r>
      <w:r>
        <w:t xml:space="preserve"> Ai Decreti di riconoscimento pubblicati in Gazzetta relativi ai cittadini stranieri comunitari dove esplicitamente disposto che </w:t>
      </w:r>
      <w:r w:rsidR="009E4B27">
        <w:t>l’OPI</w:t>
      </w:r>
      <w:r>
        <w:t xml:space="preserve"> territorialmente competente provvede ad accertare il possesso delle conoscenze linguistiche per lo svolgimento della professione </w:t>
      </w:r>
    </w:p>
    <w:p w:rsidR="009E4B27" w:rsidRDefault="000556CD" w:rsidP="000556CD">
      <w:pPr>
        <w:spacing w:after="0"/>
        <w:jc w:val="both"/>
      </w:pPr>
      <w:r>
        <w:sym w:font="Symbol" w:char="F0B7"/>
      </w:r>
      <w:r>
        <w:t xml:space="preserve"> Alla circolare n. 7/09 della </w:t>
      </w:r>
      <w:r w:rsidR="009E4B27">
        <w:t>FNOPI</w:t>
      </w:r>
      <w:r>
        <w:t xml:space="preserve"> </w:t>
      </w:r>
    </w:p>
    <w:p w:rsidR="009E4B27" w:rsidRDefault="000556CD" w:rsidP="000556CD">
      <w:pPr>
        <w:spacing w:after="0"/>
        <w:jc w:val="both"/>
      </w:pPr>
      <w:r w:rsidRPr="0080497E">
        <w:sym w:font="Symbol" w:char="F0B7"/>
      </w:r>
      <w:r w:rsidRPr="0080497E">
        <w:t xml:space="preserve"> Alla delibera n. </w:t>
      </w:r>
      <w:r w:rsidR="0080497E">
        <w:t>4/2020 del 07/01/2020</w:t>
      </w:r>
      <w:r w:rsidRPr="0080497E">
        <w:t xml:space="preserve"> di questo </w:t>
      </w:r>
      <w:r w:rsidR="009E4B27" w:rsidRPr="0080497E">
        <w:t>OPI</w:t>
      </w:r>
      <w:r>
        <w:t xml:space="preserve"> </w:t>
      </w:r>
    </w:p>
    <w:p w:rsidR="009E4B27" w:rsidRDefault="009E4B27" w:rsidP="000556CD">
      <w:pPr>
        <w:spacing w:after="0"/>
        <w:jc w:val="both"/>
      </w:pPr>
    </w:p>
    <w:p w:rsidR="009E4B27" w:rsidRDefault="009E4B27" w:rsidP="000556CD">
      <w:pPr>
        <w:spacing w:after="0"/>
        <w:jc w:val="both"/>
      </w:pPr>
    </w:p>
    <w:p w:rsidR="009E4B27" w:rsidRDefault="009E4B27" w:rsidP="000556CD">
      <w:pPr>
        <w:spacing w:after="0"/>
        <w:jc w:val="both"/>
      </w:pPr>
    </w:p>
    <w:p w:rsidR="009E4B27" w:rsidRDefault="009E4B27" w:rsidP="000556CD">
      <w:pPr>
        <w:spacing w:after="0"/>
        <w:jc w:val="both"/>
      </w:pPr>
    </w:p>
    <w:p w:rsidR="009E4B27" w:rsidRDefault="009E4B27" w:rsidP="000556CD">
      <w:pPr>
        <w:spacing w:after="0"/>
        <w:jc w:val="both"/>
      </w:pPr>
    </w:p>
    <w:p w:rsidR="009E4B27" w:rsidRDefault="009E4B27" w:rsidP="000556CD">
      <w:pPr>
        <w:spacing w:after="0"/>
        <w:jc w:val="both"/>
      </w:pPr>
    </w:p>
    <w:p w:rsidR="009E4B27" w:rsidRDefault="009E4B27" w:rsidP="000556CD">
      <w:pPr>
        <w:spacing w:after="0"/>
        <w:jc w:val="both"/>
      </w:pPr>
    </w:p>
    <w:p w:rsidR="009E4B27" w:rsidRDefault="009E4B27" w:rsidP="000556CD">
      <w:pPr>
        <w:spacing w:after="0"/>
        <w:jc w:val="both"/>
      </w:pPr>
    </w:p>
    <w:p w:rsidR="00A200C1" w:rsidRDefault="00A200C1" w:rsidP="000556CD">
      <w:pPr>
        <w:spacing w:after="0"/>
        <w:jc w:val="both"/>
      </w:pPr>
    </w:p>
    <w:p w:rsidR="00A200C1" w:rsidRDefault="00A200C1" w:rsidP="000556CD">
      <w:pPr>
        <w:spacing w:after="0"/>
        <w:jc w:val="both"/>
      </w:pPr>
    </w:p>
    <w:p w:rsidR="00A200C1" w:rsidRDefault="00A200C1" w:rsidP="000556CD">
      <w:pPr>
        <w:spacing w:after="0"/>
        <w:jc w:val="both"/>
      </w:pPr>
    </w:p>
    <w:p w:rsidR="00A200C1" w:rsidRDefault="00A200C1" w:rsidP="000556CD">
      <w:pPr>
        <w:spacing w:after="0"/>
        <w:jc w:val="both"/>
      </w:pPr>
    </w:p>
    <w:p w:rsidR="00A200C1" w:rsidRDefault="00A200C1" w:rsidP="000556CD">
      <w:pPr>
        <w:spacing w:after="0"/>
        <w:jc w:val="both"/>
      </w:pPr>
    </w:p>
    <w:p w:rsidR="00A200C1" w:rsidRDefault="00A200C1" w:rsidP="000556CD">
      <w:pPr>
        <w:spacing w:after="0"/>
        <w:jc w:val="both"/>
      </w:pPr>
    </w:p>
    <w:p w:rsidR="00A200C1" w:rsidRDefault="00A200C1" w:rsidP="000556CD">
      <w:pPr>
        <w:spacing w:after="0"/>
        <w:jc w:val="both"/>
      </w:pPr>
    </w:p>
    <w:p w:rsidR="00A200C1" w:rsidRDefault="00A200C1" w:rsidP="000556CD">
      <w:pPr>
        <w:spacing w:after="0"/>
        <w:jc w:val="both"/>
      </w:pPr>
    </w:p>
    <w:p w:rsidR="00A200C1" w:rsidRDefault="00A200C1" w:rsidP="000556CD">
      <w:pPr>
        <w:spacing w:after="0"/>
        <w:jc w:val="both"/>
      </w:pPr>
    </w:p>
    <w:p w:rsidR="00A200C1" w:rsidRDefault="00A200C1" w:rsidP="000556CD">
      <w:pPr>
        <w:spacing w:after="0"/>
        <w:jc w:val="both"/>
      </w:pPr>
    </w:p>
    <w:p w:rsidR="00A200C1" w:rsidRDefault="00A200C1" w:rsidP="000556CD">
      <w:pPr>
        <w:spacing w:after="0"/>
        <w:jc w:val="both"/>
      </w:pPr>
    </w:p>
    <w:p w:rsidR="00A200C1" w:rsidRDefault="00A200C1" w:rsidP="000556CD">
      <w:pPr>
        <w:spacing w:after="0"/>
        <w:jc w:val="both"/>
      </w:pPr>
    </w:p>
    <w:p w:rsidR="00A200C1" w:rsidRDefault="00A200C1" w:rsidP="000556CD">
      <w:pPr>
        <w:spacing w:after="0"/>
        <w:jc w:val="both"/>
      </w:pPr>
    </w:p>
    <w:p w:rsidR="00A200C1" w:rsidRDefault="00A200C1" w:rsidP="000556CD">
      <w:pPr>
        <w:spacing w:after="0"/>
        <w:jc w:val="both"/>
      </w:pPr>
    </w:p>
    <w:p w:rsidR="00A200C1" w:rsidRDefault="00A200C1" w:rsidP="000556CD">
      <w:pPr>
        <w:spacing w:after="0"/>
        <w:jc w:val="both"/>
      </w:pPr>
    </w:p>
    <w:p w:rsidR="00A200C1" w:rsidRDefault="00A200C1" w:rsidP="000556CD">
      <w:pPr>
        <w:spacing w:after="0"/>
        <w:jc w:val="both"/>
      </w:pPr>
    </w:p>
    <w:p w:rsidR="00A200C1" w:rsidRDefault="00A200C1" w:rsidP="000556CD">
      <w:pPr>
        <w:spacing w:after="0"/>
        <w:jc w:val="both"/>
      </w:pPr>
    </w:p>
    <w:p w:rsidR="00A200C1" w:rsidRDefault="00A200C1" w:rsidP="000556CD">
      <w:pPr>
        <w:spacing w:after="0"/>
        <w:jc w:val="both"/>
      </w:pPr>
    </w:p>
    <w:p w:rsidR="00A200C1" w:rsidRDefault="00A200C1" w:rsidP="000556CD">
      <w:pPr>
        <w:spacing w:after="0"/>
        <w:jc w:val="both"/>
      </w:pPr>
    </w:p>
    <w:p w:rsidR="00A200C1" w:rsidRDefault="00A200C1" w:rsidP="000556CD">
      <w:pPr>
        <w:spacing w:after="0"/>
        <w:jc w:val="both"/>
      </w:pPr>
    </w:p>
    <w:p w:rsidR="00A200C1" w:rsidRDefault="00A200C1" w:rsidP="000556CD">
      <w:pPr>
        <w:spacing w:after="0"/>
        <w:jc w:val="both"/>
      </w:pPr>
    </w:p>
    <w:p w:rsidR="009E4B27" w:rsidRDefault="009E4B27" w:rsidP="000556CD">
      <w:pPr>
        <w:spacing w:after="0"/>
        <w:jc w:val="both"/>
      </w:pPr>
    </w:p>
    <w:p w:rsidR="009E4B27" w:rsidRDefault="009E4B27" w:rsidP="000556CD">
      <w:pPr>
        <w:spacing w:after="0"/>
        <w:jc w:val="both"/>
      </w:pPr>
    </w:p>
    <w:p w:rsidR="009E4B27" w:rsidRDefault="009E4B27" w:rsidP="000556CD">
      <w:pPr>
        <w:spacing w:after="0"/>
        <w:jc w:val="both"/>
      </w:pPr>
    </w:p>
    <w:p w:rsidR="00A200C1" w:rsidRPr="009B2F45" w:rsidRDefault="00A200C1" w:rsidP="00A200C1">
      <w:pPr>
        <w:jc w:val="center"/>
        <w:rPr>
          <w:rFonts w:ascii="Arial" w:hAnsi="Arial" w:cs="Arial"/>
          <w:b/>
          <w:sz w:val="32"/>
          <w:szCs w:val="32"/>
        </w:rPr>
      </w:pPr>
      <w:r w:rsidRPr="009B2F45">
        <w:rPr>
          <w:rFonts w:ascii="Arial" w:hAnsi="Arial" w:cs="Arial"/>
          <w:b/>
          <w:sz w:val="32"/>
          <w:szCs w:val="32"/>
        </w:rPr>
        <w:t>Richiesta d’ammissione all’esame</w:t>
      </w:r>
    </w:p>
    <w:p w:rsidR="00A200C1" w:rsidRDefault="00A200C1" w:rsidP="00A200C1">
      <w:pPr>
        <w:jc w:val="both"/>
        <w:rPr>
          <w:rFonts w:ascii="Arial" w:hAnsi="Arial" w:cs="Arial"/>
        </w:rPr>
      </w:pPr>
    </w:p>
    <w:p w:rsidR="00A200C1" w:rsidRDefault="00A200C1" w:rsidP="00A200C1">
      <w:pPr>
        <w:jc w:val="both"/>
        <w:rPr>
          <w:rFonts w:ascii="Arial" w:hAnsi="Arial" w:cs="Arial"/>
        </w:rPr>
      </w:pPr>
    </w:p>
    <w:p w:rsidR="00A200C1" w:rsidRDefault="00A200C1" w:rsidP="00A200C1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 ________________________________________________________</w:t>
      </w:r>
    </w:p>
    <w:p w:rsidR="00A200C1" w:rsidRDefault="00A200C1" w:rsidP="00A200C1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 a _________________________________________ il ______________________</w:t>
      </w:r>
    </w:p>
    <w:p w:rsidR="00A200C1" w:rsidRDefault="00A200C1" w:rsidP="00A200C1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cittadinanza _______________________________</w:t>
      </w:r>
    </w:p>
    <w:p w:rsidR="00A200C1" w:rsidRDefault="00A200C1" w:rsidP="00A200C1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residente e/o domiciliato 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</w:t>
      </w:r>
    </w:p>
    <w:p w:rsidR="00A200C1" w:rsidRDefault="00A200C1" w:rsidP="00A200C1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in via _________________________________________ Tel. ____________________</w:t>
      </w:r>
    </w:p>
    <w:p w:rsidR="00A200C1" w:rsidRDefault="00A200C1" w:rsidP="00A200C1">
      <w:pPr>
        <w:spacing w:line="48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CHIEDE</w:t>
      </w:r>
    </w:p>
    <w:p w:rsidR="00A200C1" w:rsidRDefault="00A200C1" w:rsidP="00A200C1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ammesso alla prova di esame per l’accertamento della conoscenza della lingua italiana e della conoscenza delle disposizioni che regolano l’esercizio infermieristico in Italia, ai fini della successiva iscrizione all’Albo professionale.</w:t>
      </w:r>
    </w:p>
    <w:p w:rsidR="00A200C1" w:rsidRDefault="00A200C1" w:rsidP="00A200C1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 allega alla presente:</w:t>
      </w:r>
    </w:p>
    <w:p w:rsidR="00A200C1" w:rsidRPr="00BA2F33" w:rsidRDefault="00A200C1" w:rsidP="00A200C1">
      <w:pPr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</w:rPr>
      </w:pPr>
      <w:r w:rsidRPr="00BA2F33">
        <w:rPr>
          <w:rFonts w:ascii="Arial" w:hAnsi="Arial" w:cs="Arial"/>
        </w:rPr>
        <w:t>fotocopia di un documento di identità in corso di validità (carta d’identità, passaporto)</w:t>
      </w:r>
    </w:p>
    <w:p w:rsidR="00A200C1" w:rsidRPr="00BA2F33" w:rsidRDefault="00A200C1" w:rsidP="00A200C1">
      <w:pPr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</w:rPr>
      </w:pPr>
      <w:r w:rsidRPr="00BA2F33">
        <w:rPr>
          <w:rFonts w:ascii="Arial" w:hAnsi="Arial" w:cs="Arial"/>
        </w:rPr>
        <w:t>permesso di soggiorno non scaduto</w:t>
      </w:r>
    </w:p>
    <w:p w:rsidR="00A200C1" w:rsidRPr="00BA2F33" w:rsidRDefault="00A200C1" w:rsidP="00A200C1">
      <w:pPr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</w:rPr>
      </w:pPr>
      <w:r w:rsidRPr="00BA2F33">
        <w:rPr>
          <w:rFonts w:ascii="Arial" w:hAnsi="Arial" w:cs="Arial"/>
        </w:rPr>
        <w:t>equipollenza del titolo di studio rilasciato dal Ministero della Salute Italiano</w:t>
      </w:r>
    </w:p>
    <w:p w:rsidR="00BA2F33" w:rsidRPr="00BA2F33" w:rsidRDefault="00155A68" w:rsidP="00A200C1">
      <w:pPr>
        <w:pStyle w:val="Paragrafoelenco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</w:rPr>
      </w:pPr>
      <w:r w:rsidRPr="00206E2A">
        <w:rPr>
          <w:rFonts w:ascii="Arial" w:hAnsi="Arial" w:cs="Arial"/>
        </w:rPr>
        <w:t>L'onere della prova</w:t>
      </w:r>
      <w:r w:rsidR="00BA2F33" w:rsidRPr="00206E2A">
        <w:rPr>
          <w:rFonts w:ascii="Arial" w:hAnsi="Arial" w:cs="Arial"/>
        </w:rPr>
        <w:t>,</w:t>
      </w:r>
      <w:r w:rsidR="00BA2F33" w:rsidRPr="00BA2F33">
        <w:rPr>
          <w:rFonts w:ascii="Arial" w:hAnsi="Arial" w:cs="Arial"/>
        </w:rPr>
        <w:t xml:space="preserve"> da effettuars</w:t>
      </w:r>
      <w:r w:rsidR="00206E2A">
        <w:rPr>
          <w:rFonts w:ascii="Arial" w:hAnsi="Arial" w:cs="Arial"/>
        </w:rPr>
        <w:t>i presso la Segreteria dell’OPI</w:t>
      </w:r>
      <w:r w:rsidR="00BA2F33">
        <w:rPr>
          <w:rFonts w:ascii="Arial" w:hAnsi="Arial" w:cs="Arial"/>
        </w:rPr>
        <w:t>,</w:t>
      </w:r>
      <w:r w:rsidRPr="00206E2A">
        <w:rPr>
          <w:rFonts w:ascii="Arial" w:hAnsi="Arial" w:cs="Arial"/>
        </w:rPr>
        <w:t xml:space="preserve"> è a carico dell'interessato e ammonta a</w:t>
      </w:r>
      <w:r w:rsidR="00BA2F33" w:rsidRPr="00206E2A">
        <w:rPr>
          <w:rFonts w:ascii="Arial" w:hAnsi="Arial" w:cs="Arial"/>
        </w:rPr>
        <w:t>:</w:t>
      </w:r>
    </w:p>
    <w:p w:rsidR="00BA2F33" w:rsidRPr="00206E2A" w:rsidRDefault="00BA2F33" w:rsidP="00BA2F33">
      <w:pPr>
        <w:pStyle w:val="Paragrafoelenco"/>
        <w:spacing w:after="0" w:line="480" w:lineRule="auto"/>
        <w:jc w:val="both"/>
        <w:rPr>
          <w:rFonts w:ascii="Arial" w:hAnsi="Arial" w:cs="Arial"/>
        </w:rPr>
      </w:pPr>
      <w:r w:rsidRPr="00206E2A">
        <w:rPr>
          <w:rFonts w:ascii="Arial" w:hAnsi="Arial" w:cs="Arial"/>
        </w:rPr>
        <w:t xml:space="preserve">- </w:t>
      </w:r>
      <w:r w:rsidR="00155A68" w:rsidRPr="00206E2A">
        <w:rPr>
          <w:rFonts w:ascii="Arial" w:hAnsi="Arial" w:cs="Arial"/>
        </w:rPr>
        <w:t xml:space="preserve"> </w:t>
      </w:r>
      <w:r w:rsidR="00155A68" w:rsidRPr="00206E2A">
        <w:rPr>
          <w:rFonts w:ascii="Arial" w:hAnsi="Arial" w:cs="Arial"/>
          <w:b/>
        </w:rPr>
        <w:t>€ 50,00 (cinquanta/00)</w:t>
      </w:r>
      <w:r w:rsidRPr="00206E2A">
        <w:rPr>
          <w:rFonts w:ascii="Arial" w:hAnsi="Arial" w:cs="Arial"/>
        </w:rPr>
        <w:t xml:space="preserve"> qualora i candidati siano minimo 2 (due)</w:t>
      </w:r>
      <w:r w:rsidR="00155A68" w:rsidRPr="00206E2A">
        <w:rPr>
          <w:rFonts w:ascii="Arial" w:hAnsi="Arial" w:cs="Arial"/>
        </w:rPr>
        <w:t xml:space="preserve">. </w:t>
      </w:r>
    </w:p>
    <w:p w:rsidR="00BA2F33" w:rsidRDefault="00BA2F33" w:rsidP="00BA2F33">
      <w:pPr>
        <w:pStyle w:val="Paragrafoelenco"/>
        <w:spacing w:after="0" w:line="480" w:lineRule="auto"/>
        <w:jc w:val="both"/>
        <w:rPr>
          <w:rFonts w:ascii="Arial" w:hAnsi="Arial" w:cs="Arial"/>
        </w:rPr>
      </w:pPr>
      <w:r w:rsidRPr="00206E2A">
        <w:rPr>
          <w:rFonts w:ascii="Arial" w:hAnsi="Arial" w:cs="Arial"/>
        </w:rPr>
        <w:t>- €</w:t>
      </w:r>
      <w:r w:rsidRPr="00206E2A">
        <w:rPr>
          <w:rFonts w:ascii="Arial" w:hAnsi="Arial" w:cs="Arial"/>
          <w:b/>
        </w:rPr>
        <w:t xml:space="preserve"> 100,00 (cento/00</w:t>
      </w:r>
      <w:r w:rsidRPr="00206E2A">
        <w:rPr>
          <w:rFonts w:ascii="Arial" w:hAnsi="Arial" w:cs="Arial"/>
        </w:rPr>
        <w:t xml:space="preserve">) </w:t>
      </w:r>
      <w:r w:rsidR="00155A68" w:rsidRPr="00206E2A">
        <w:rPr>
          <w:rFonts w:ascii="Arial" w:hAnsi="Arial" w:cs="Arial"/>
        </w:rPr>
        <w:t xml:space="preserve">In caso di </w:t>
      </w:r>
      <w:r w:rsidRPr="00206E2A">
        <w:rPr>
          <w:rFonts w:ascii="Arial" w:hAnsi="Arial" w:cs="Arial"/>
        </w:rPr>
        <w:t>candidato unico.</w:t>
      </w:r>
    </w:p>
    <w:p w:rsidR="00206E2A" w:rsidRPr="00206E2A" w:rsidRDefault="00206E2A" w:rsidP="00BA2F33">
      <w:pPr>
        <w:pStyle w:val="Paragrafoelenco"/>
        <w:spacing w:after="0" w:line="480" w:lineRule="auto"/>
        <w:jc w:val="both"/>
        <w:rPr>
          <w:rFonts w:ascii="Arial" w:hAnsi="Arial" w:cs="Arial"/>
        </w:rPr>
      </w:pPr>
    </w:p>
    <w:p w:rsidR="00A200C1" w:rsidRPr="00206E2A" w:rsidRDefault="00A200C1" w:rsidP="00A200C1">
      <w:pPr>
        <w:jc w:val="both"/>
        <w:rPr>
          <w:rFonts w:ascii="Arial" w:hAnsi="Arial" w:cs="Arial"/>
        </w:rPr>
      </w:pPr>
      <w:r w:rsidRPr="00206E2A">
        <w:rPr>
          <w:rFonts w:ascii="Arial" w:hAnsi="Arial" w:cs="Arial"/>
        </w:rPr>
        <w:t>Ravenna, lì ______________________</w:t>
      </w:r>
    </w:p>
    <w:p w:rsidR="00A200C1" w:rsidRDefault="00A200C1" w:rsidP="00A200C1">
      <w:pPr>
        <w:jc w:val="both"/>
        <w:rPr>
          <w:rFonts w:ascii="Arial" w:hAnsi="Arial" w:cs="Arial"/>
        </w:rPr>
      </w:pPr>
    </w:p>
    <w:p w:rsidR="009E4B27" w:rsidRDefault="00A200C1" w:rsidP="00A200C1">
      <w:pPr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 _______________________________</w:t>
      </w:r>
    </w:p>
    <w:sectPr w:rsidR="009E4B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A288A"/>
    <w:multiLevelType w:val="hybridMultilevel"/>
    <w:tmpl w:val="B768BADC"/>
    <w:lvl w:ilvl="0" w:tplc="B5D8A75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530"/>
    <w:rsid w:val="000556CD"/>
    <w:rsid w:val="00155A68"/>
    <w:rsid w:val="001D5B4C"/>
    <w:rsid w:val="00206E2A"/>
    <w:rsid w:val="00242670"/>
    <w:rsid w:val="00585530"/>
    <w:rsid w:val="00691423"/>
    <w:rsid w:val="006A30B2"/>
    <w:rsid w:val="0071757F"/>
    <w:rsid w:val="0080497E"/>
    <w:rsid w:val="00821ED1"/>
    <w:rsid w:val="00961E42"/>
    <w:rsid w:val="009E4B27"/>
    <w:rsid w:val="00A200C1"/>
    <w:rsid w:val="00BA2F33"/>
    <w:rsid w:val="00E8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55A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55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8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Stefania Cossu</dc:creator>
  <cp:keywords/>
  <dc:description/>
  <cp:lastModifiedBy>Maria Stefania Cossu</cp:lastModifiedBy>
  <cp:revision>9</cp:revision>
  <dcterms:created xsi:type="dcterms:W3CDTF">2020-01-07T09:48:00Z</dcterms:created>
  <dcterms:modified xsi:type="dcterms:W3CDTF">2020-01-17T09:11:00Z</dcterms:modified>
</cp:coreProperties>
</file>