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4D90" w14:textId="77777777" w:rsidR="00D56479" w:rsidRDefault="00D56479" w:rsidP="00325B61">
      <w:pPr>
        <w:spacing w:after="0" w:line="240" w:lineRule="auto"/>
        <w:jc w:val="center"/>
        <w:rPr>
          <w:rFonts w:ascii="Arial" w:hAnsi="Arial" w:cs="Arial"/>
          <w:b/>
          <w:i/>
          <w:color w:val="FF0000"/>
          <w:sz w:val="24"/>
          <w:szCs w:val="24"/>
        </w:rPr>
      </w:pPr>
      <w:r w:rsidRPr="00D56479">
        <w:rPr>
          <w:rFonts w:ascii="Arial" w:hAnsi="Arial" w:cs="Arial"/>
          <w:b/>
          <w:i/>
          <w:color w:val="FF0000"/>
          <w:sz w:val="24"/>
          <w:szCs w:val="24"/>
        </w:rPr>
        <w:t>Ordine delle Professioni Infermieristiche di Ravenna</w:t>
      </w:r>
    </w:p>
    <w:p w14:paraId="234B3267" w14:textId="77777777" w:rsidR="005D6D70" w:rsidRDefault="005D6D70" w:rsidP="00D56479">
      <w:pPr>
        <w:spacing w:after="0" w:line="240" w:lineRule="auto"/>
        <w:jc w:val="center"/>
        <w:rPr>
          <w:rFonts w:ascii="Arial" w:hAnsi="Arial" w:cs="Arial"/>
          <w:b/>
          <w:i/>
          <w:color w:val="FF0000"/>
          <w:sz w:val="24"/>
          <w:szCs w:val="24"/>
        </w:rPr>
      </w:pPr>
    </w:p>
    <w:p w14:paraId="16D96FE3" w14:textId="77777777" w:rsidR="00A83110" w:rsidRDefault="00A83110" w:rsidP="00D56479">
      <w:pPr>
        <w:spacing w:after="0" w:line="240" w:lineRule="auto"/>
        <w:jc w:val="center"/>
        <w:rPr>
          <w:rFonts w:ascii="Arial" w:hAnsi="Arial" w:cs="Arial"/>
          <w:b/>
          <w:i/>
          <w:color w:val="FF0000"/>
          <w:sz w:val="24"/>
          <w:szCs w:val="24"/>
        </w:rPr>
      </w:pPr>
    </w:p>
    <w:p w14:paraId="2EA62278" w14:textId="77777777" w:rsidR="00A83110" w:rsidRPr="002E6A7A" w:rsidRDefault="00A83110" w:rsidP="00325B61">
      <w:pPr>
        <w:tabs>
          <w:tab w:val="left" w:pos="8647"/>
        </w:tabs>
        <w:spacing w:after="0" w:line="360" w:lineRule="auto"/>
        <w:ind w:right="-1"/>
        <w:jc w:val="both"/>
        <w:rPr>
          <w:rFonts w:ascii="Tahoma" w:hAnsi="Tahoma" w:cs="Tahoma"/>
          <w:b/>
        </w:rPr>
      </w:pPr>
      <w:r w:rsidRPr="002E6A7A">
        <w:rPr>
          <w:rFonts w:ascii="Tahoma" w:hAnsi="Tahoma" w:cs="Tahoma"/>
          <w:b/>
        </w:rPr>
        <w:t>Cognome_____________________________Nome___________________________</w:t>
      </w:r>
    </w:p>
    <w:p w14:paraId="3685289D" w14:textId="51C8603A" w:rsidR="00A83110" w:rsidRPr="002E6A7A" w:rsidRDefault="00A83110" w:rsidP="00325B61">
      <w:pPr>
        <w:tabs>
          <w:tab w:val="left" w:pos="8647"/>
        </w:tabs>
        <w:spacing w:after="0" w:line="360" w:lineRule="auto"/>
        <w:ind w:right="-1"/>
        <w:jc w:val="both"/>
        <w:rPr>
          <w:rFonts w:ascii="Tahoma" w:hAnsi="Tahoma" w:cs="Tahoma"/>
          <w:b/>
        </w:rPr>
      </w:pPr>
      <w:r w:rsidRPr="002E6A7A">
        <w:rPr>
          <w:rFonts w:ascii="Tahoma" w:hAnsi="Tahoma" w:cs="Tahoma"/>
          <w:b/>
        </w:rPr>
        <w:t>Codice Fiscale___________________________</w:t>
      </w:r>
    </w:p>
    <w:p w14:paraId="2D73F2C4" w14:textId="77777777" w:rsidR="009574DF" w:rsidRPr="002E6A7A" w:rsidRDefault="009574DF" w:rsidP="00325B61">
      <w:pPr>
        <w:spacing w:after="0"/>
        <w:jc w:val="both"/>
        <w:rPr>
          <w:rFonts w:ascii="Tahoma" w:hAnsi="Tahoma" w:cs="Tahoma"/>
          <w:b/>
          <w:bCs/>
          <w:i/>
          <w:iCs/>
          <w:color w:val="221F1F"/>
          <w:shd w:val="clear" w:color="auto" w:fill="FFFFFF"/>
          <w:lang w:eastAsia="zh-CN" w:bidi="hi-IN"/>
        </w:rPr>
      </w:pPr>
      <w:r w:rsidRPr="002E6A7A">
        <w:rPr>
          <w:rFonts w:ascii="Tahoma" w:hAnsi="Tahoma" w:cs="Tahoma"/>
          <w:b/>
          <w:bCs/>
          <w:i/>
          <w:iCs/>
          <w:color w:val="221F1F"/>
          <w:shd w:val="clear" w:color="auto" w:fill="FFFFFF"/>
          <w:lang w:eastAsia="zh-CN" w:bidi="hi-IN"/>
        </w:rPr>
        <w:t xml:space="preserve">Informativa </w:t>
      </w:r>
      <w:proofErr w:type="spellStart"/>
      <w:r w:rsidRPr="002E6A7A">
        <w:rPr>
          <w:rFonts w:ascii="Tahoma" w:hAnsi="Tahoma" w:cs="Tahoma"/>
          <w:b/>
          <w:bCs/>
          <w:i/>
          <w:iCs/>
          <w:color w:val="221F1F"/>
          <w:shd w:val="clear" w:color="auto" w:fill="FFFFFF"/>
          <w:lang w:eastAsia="zh-CN" w:bidi="hi-IN"/>
        </w:rPr>
        <w:t>D.Lgs.</w:t>
      </w:r>
      <w:proofErr w:type="spellEnd"/>
      <w:r w:rsidRPr="002E6A7A">
        <w:rPr>
          <w:rFonts w:ascii="Tahoma" w:hAnsi="Tahoma" w:cs="Tahoma"/>
          <w:b/>
          <w:bCs/>
          <w:i/>
          <w:iCs/>
          <w:color w:val="221F1F"/>
          <w:shd w:val="clear" w:color="auto" w:fill="FFFFFF"/>
          <w:lang w:eastAsia="zh-CN" w:bidi="hi-IN"/>
        </w:rPr>
        <w:t xml:space="preserve"> 30/06/2003, n.196 art.13 - “Codice in materia di protezione dei dati personali” ed artt. 13 e 14 Regolamento (UE) 2016/679</w:t>
      </w:r>
    </w:p>
    <w:p w14:paraId="4D98D84F" w14:textId="77777777" w:rsidR="00325B61" w:rsidRDefault="00325B61" w:rsidP="00325B61">
      <w:pPr>
        <w:tabs>
          <w:tab w:val="left" w:pos="9638"/>
        </w:tabs>
        <w:spacing w:after="0"/>
        <w:ind w:right="-1"/>
        <w:jc w:val="both"/>
        <w:rPr>
          <w:rFonts w:ascii="Tahoma" w:hAnsi="Tahoma" w:cs="Tahoma"/>
          <w:color w:val="221F1F"/>
          <w:shd w:val="clear" w:color="auto" w:fill="FFFFFF"/>
          <w:lang w:eastAsia="zh-CN" w:bidi="hi-IN"/>
        </w:rPr>
      </w:pPr>
    </w:p>
    <w:p w14:paraId="543519FA" w14:textId="31CE2CC9"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Gentile interessato,</w:t>
      </w:r>
      <w:r w:rsidRPr="002E6A7A">
        <w:rPr>
          <w:rFonts w:ascii="Tahoma" w:hAnsi="Tahoma" w:cs="Tahoma"/>
          <w:color w:val="221F1F"/>
          <w:shd w:val="clear" w:color="auto" w:fill="FFFFFF"/>
          <w:lang w:eastAsia="zh-CN" w:bidi="hi-IN"/>
        </w:rPr>
        <w:tab/>
      </w:r>
    </w:p>
    <w:p w14:paraId="14325E52"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In seguito all’entrata in vigore, il 25 maggio 2018, del Regolamento (UE) 2016/679, (di seguito GDPR) abbiamo provveduto ad aggiornare la nostra informativa sulla privacy. In seguito trova informazioni utili circa le modalità di trattamento di codesto Ente dei Suoi dati personali e per l’esercizio del Suoi diritti così come da art. 7 del D. Lgs 196/2003 e da artt. 15-16-17-18-19-20-21-22 </w:t>
      </w:r>
      <w:r w:rsidRPr="00325B61">
        <w:rPr>
          <w:rFonts w:ascii="Tahoma" w:hAnsi="Tahoma" w:cs="Tahoma"/>
          <w:bCs/>
          <w:color w:val="221F1F"/>
          <w:shd w:val="clear" w:color="auto" w:fill="FFFFFF"/>
          <w:lang w:eastAsia="zh-CN" w:bidi="hi-IN"/>
        </w:rPr>
        <w:t>del</w:t>
      </w:r>
      <w:r w:rsidRPr="002E6A7A">
        <w:rPr>
          <w:rFonts w:ascii="Tahoma" w:hAnsi="Tahoma" w:cs="Tahoma"/>
          <w:color w:val="221F1F"/>
          <w:shd w:val="clear" w:color="auto" w:fill="FFFFFF"/>
          <w:lang w:eastAsia="zh-CN" w:bidi="hi-IN"/>
        </w:rPr>
        <w:t xml:space="preserve"> GDPR.</w:t>
      </w:r>
    </w:p>
    <w:p w14:paraId="6B5922BD"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55969A47" w14:textId="77777777" w:rsidR="002E6A7A" w:rsidRPr="002E6A7A" w:rsidRDefault="002E6A7A" w:rsidP="00325B61">
      <w:pPr>
        <w:tabs>
          <w:tab w:val="left" w:pos="9638"/>
        </w:tabs>
        <w:spacing w:after="0"/>
        <w:ind w:right="-1"/>
        <w:jc w:val="both"/>
        <w:rPr>
          <w:rFonts w:ascii="Tahoma" w:hAnsi="Tahoma" w:cs="Tahoma"/>
          <w:b/>
          <w:bCs/>
          <w:color w:val="221F1F"/>
          <w:shd w:val="clear" w:color="auto" w:fill="FFFFFF"/>
          <w:lang w:eastAsia="zh-CN" w:bidi="hi-IN"/>
        </w:rPr>
      </w:pPr>
      <w:r w:rsidRPr="002E6A7A">
        <w:rPr>
          <w:rFonts w:ascii="Tahoma" w:hAnsi="Tahoma" w:cs="Tahoma"/>
          <w:b/>
          <w:bCs/>
          <w:color w:val="221F1F"/>
          <w:shd w:val="clear" w:color="auto" w:fill="FFFFFF"/>
          <w:lang w:eastAsia="zh-CN" w:bidi="hi-IN"/>
        </w:rPr>
        <w:t>1 TITOLARE DEL TRATTAMENTO</w:t>
      </w:r>
    </w:p>
    <w:p w14:paraId="0DA98C1C" w14:textId="4F0EC696"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Titolare del trattamento è l’Ente Ordine delle Professioni Infermieristiche della Provincia di Ravenna nella persona del Presidente p.t. </w:t>
      </w:r>
    </w:p>
    <w:p w14:paraId="4BAAFB85" w14:textId="46779B94"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Indirizzo: Piazza Bernini, 2 - 48124 Ravenna </w:t>
      </w:r>
      <w:r w:rsidR="00325B61">
        <w:rPr>
          <w:rFonts w:ascii="Tahoma" w:hAnsi="Tahoma" w:cs="Tahoma"/>
          <w:color w:val="221F1F"/>
          <w:shd w:val="clear" w:color="auto" w:fill="FFFFFF"/>
          <w:lang w:eastAsia="zh-CN" w:bidi="hi-IN"/>
        </w:rPr>
        <w:t xml:space="preserve">- </w:t>
      </w:r>
      <w:r w:rsidRPr="002E6A7A">
        <w:rPr>
          <w:rFonts w:ascii="Tahoma" w:hAnsi="Tahoma" w:cs="Tahoma"/>
          <w:color w:val="221F1F"/>
          <w:shd w:val="clear" w:color="auto" w:fill="FFFFFF"/>
          <w:lang w:eastAsia="zh-CN" w:bidi="hi-IN"/>
        </w:rPr>
        <w:t>Telefono: 0544/402543 – fax 0544/404063</w:t>
      </w:r>
    </w:p>
    <w:p w14:paraId="798006D0" w14:textId="77777777" w:rsidR="002E6A7A" w:rsidRPr="002E6A7A" w:rsidRDefault="002E6A7A" w:rsidP="00325B61">
      <w:pPr>
        <w:tabs>
          <w:tab w:val="left" w:pos="8647"/>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e-mail: </w:t>
      </w:r>
      <w:hyperlink r:id="rId8" w:history="1">
        <w:r w:rsidR="00F96CE3" w:rsidRPr="009F68FD">
          <w:rPr>
            <w:rStyle w:val="Collegamentoipertestuale"/>
            <w:rFonts w:ascii="Tahoma" w:hAnsi="Tahoma" w:cs="Tahoma"/>
            <w:shd w:val="clear" w:color="auto" w:fill="FFFFFF"/>
            <w:lang w:eastAsia="zh-CN" w:bidi="hi-IN"/>
          </w:rPr>
          <w:t>info@opira.it</w:t>
        </w:r>
      </w:hyperlink>
      <w:r w:rsidRPr="002E6A7A">
        <w:rPr>
          <w:rFonts w:ascii="Tahoma" w:hAnsi="Tahoma" w:cs="Tahoma"/>
          <w:color w:val="221F1F"/>
          <w:shd w:val="clear" w:color="auto" w:fill="FFFFFF"/>
          <w:lang w:eastAsia="zh-CN" w:bidi="hi-IN"/>
        </w:rPr>
        <w:t xml:space="preserve"> – PEC:</w:t>
      </w:r>
      <w:r w:rsidRPr="00F96CE3">
        <w:rPr>
          <w:rStyle w:val="Collegamentoipertestuale"/>
        </w:rPr>
        <w:t xml:space="preserve"> </w:t>
      </w:r>
      <w:r w:rsidR="00F96CE3" w:rsidRPr="00F96CE3">
        <w:rPr>
          <w:rStyle w:val="Collegamentoipertestuale"/>
          <w:rFonts w:ascii="Tahoma" w:hAnsi="Tahoma" w:cs="Tahoma"/>
          <w:shd w:val="clear" w:color="auto" w:fill="FFFFFF"/>
          <w:lang w:eastAsia="zh-CN" w:bidi="hi-IN"/>
        </w:rPr>
        <w:t>ravenna@cert.ordine-opi.it</w:t>
      </w:r>
    </w:p>
    <w:p w14:paraId="3F92502D"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6B1A9680"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2 RESPONSABILE DELLA PROTEZIONE DEI DATI</w:t>
      </w:r>
    </w:p>
    <w:p w14:paraId="760CA9A1"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Il titolare del trattamento ha nominato, secondo quanto previsto dall’art. 37 del GDPR, il Responsabile della protezione dei dati, come di seguito identificato:</w:t>
      </w:r>
    </w:p>
    <w:p w14:paraId="5ED46C83" w14:textId="77777777" w:rsidR="002E6A7A" w:rsidRPr="00F96CE3" w:rsidRDefault="002E6A7A" w:rsidP="00325B61">
      <w:pPr>
        <w:tabs>
          <w:tab w:val="left" w:pos="9638"/>
        </w:tabs>
        <w:spacing w:after="0"/>
        <w:ind w:right="-1"/>
        <w:jc w:val="both"/>
        <w:rPr>
          <w:rFonts w:ascii="Tahoma" w:hAnsi="Tahoma" w:cs="Tahoma"/>
          <w:color w:val="221F1F"/>
          <w:shd w:val="clear" w:color="auto" w:fill="FFFFFF"/>
          <w:lang w:val="en-US" w:eastAsia="zh-CN" w:bidi="hi-IN"/>
        </w:rPr>
      </w:pPr>
      <w:r w:rsidRPr="00F96CE3">
        <w:rPr>
          <w:rFonts w:ascii="Tahoma" w:hAnsi="Tahoma" w:cs="Tahoma"/>
          <w:color w:val="221F1F"/>
          <w:shd w:val="clear" w:color="auto" w:fill="FFFFFF"/>
          <w:lang w:val="en-US" w:eastAsia="zh-CN" w:bidi="hi-IN"/>
        </w:rPr>
        <w:t>Echos Engineering Srl</w:t>
      </w:r>
    </w:p>
    <w:p w14:paraId="1653D481" w14:textId="4B4C159C"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proofErr w:type="spellStart"/>
      <w:r w:rsidRPr="00F96CE3">
        <w:rPr>
          <w:rFonts w:ascii="Tahoma" w:hAnsi="Tahoma" w:cs="Tahoma"/>
          <w:color w:val="221F1F"/>
          <w:shd w:val="clear" w:color="auto" w:fill="FFFFFF"/>
          <w:lang w:val="en-US" w:eastAsia="zh-CN" w:bidi="hi-IN"/>
        </w:rPr>
        <w:t>Referente</w:t>
      </w:r>
      <w:proofErr w:type="spellEnd"/>
      <w:r w:rsidRPr="00F96CE3">
        <w:rPr>
          <w:rFonts w:ascii="Tahoma" w:hAnsi="Tahoma" w:cs="Tahoma"/>
          <w:color w:val="221F1F"/>
          <w:shd w:val="clear" w:color="auto" w:fill="FFFFFF"/>
          <w:lang w:val="en-US" w:eastAsia="zh-CN" w:bidi="hi-IN"/>
        </w:rPr>
        <w:t xml:space="preserve">: </w:t>
      </w:r>
      <w:proofErr w:type="spellStart"/>
      <w:r w:rsidR="003A46B4">
        <w:rPr>
          <w:rFonts w:ascii="Tahoma" w:hAnsi="Tahoma" w:cs="Tahoma"/>
          <w:color w:val="221F1F"/>
          <w:shd w:val="clear" w:color="auto" w:fill="FFFFFF"/>
          <w:lang w:val="en-US" w:eastAsia="zh-CN" w:bidi="hi-IN"/>
        </w:rPr>
        <w:t>Dr.ssa</w:t>
      </w:r>
      <w:proofErr w:type="spellEnd"/>
      <w:r w:rsidR="003A46B4">
        <w:rPr>
          <w:rFonts w:ascii="Tahoma" w:hAnsi="Tahoma" w:cs="Tahoma"/>
          <w:color w:val="221F1F"/>
          <w:shd w:val="clear" w:color="auto" w:fill="FFFFFF"/>
          <w:lang w:val="en-US" w:eastAsia="zh-CN" w:bidi="hi-IN"/>
        </w:rPr>
        <w:t xml:space="preserve"> </w:t>
      </w:r>
      <w:r w:rsidR="0000470A">
        <w:rPr>
          <w:rFonts w:ascii="Tahoma" w:hAnsi="Tahoma" w:cs="Tahoma"/>
          <w:color w:val="221F1F"/>
          <w:shd w:val="clear" w:color="auto" w:fill="FFFFFF"/>
          <w:lang w:val="en-US" w:eastAsia="zh-CN" w:bidi="hi-IN"/>
        </w:rPr>
        <w:t xml:space="preserve">Maria </w:t>
      </w:r>
      <w:r w:rsidR="0000470A">
        <w:rPr>
          <w:rFonts w:ascii="Tahoma" w:hAnsi="Tahoma" w:cs="Tahoma"/>
          <w:color w:val="221F1F"/>
          <w:shd w:val="clear" w:color="auto" w:fill="FFFFFF"/>
          <w:lang w:eastAsia="zh-CN" w:bidi="hi-IN"/>
        </w:rPr>
        <w:t>Antonietta</w:t>
      </w:r>
      <w:r w:rsidR="00C65698">
        <w:rPr>
          <w:rFonts w:ascii="Tahoma" w:hAnsi="Tahoma" w:cs="Tahoma"/>
          <w:color w:val="221F1F"/>
          <w:shd w:val="clear" w:color="auto" w:fill="FFFFFF"/>
          <w:lang w:eastAsia="zh-CN" w:bidi="hi-IN"/>
        </w:rPr>
        <w:t xml:space="preserve"> Mormile</w:t>
      </w:r>
    </w:p>
    <w:p w14:paraId="290C1675"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Indirizzo: Via F.lli Lumiere, 85 – 48124 Fornace Zarattini – Ravenna</w:t>
      </w:r>
    </w:p>
    <w:p w14:paraId="4FC645D1"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Telefono: 0544/502010 Fax: 0544/504870</w:t>
      </w:r>
    </w:p>
    <w:p w14:paraId="04714F6D" w14:textId="587E0F0B"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Email: </w:t>
      </w:r>
      <w:hyperlink r:id="rId9" w:history="1">
        <w:r w:rsidR="00C65698" w:rsidRPr="00595B4F">
          <w:rPr>
            <w:rStyle w:val="Collegamentoipertestuale"/>
            <w:rFonts w:ascii="Tahoma" w:hAnsi="Tahoma" w:cs="Tahoma"/>
            <w:shd w:val="clear" w:color="auto" w:fill="FFFFFF"/>
            <w:lang w:eastAsia="zh-CN" w:bidi="hi-IN"/>
          </w:rPr>
          <w:t>a.mormile@echos.ra.it</w:t>
        </w:r>
      </w:hyperlink>
    </w:p>
    <w:p w14:paraId="0A00BCAD"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5952F58A"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3 FINALITA’ DEL TRATTAMENTO</w:t>
      </w:r>
    </w:p>
    <w:p w14:paraId="5EA28DEA" w14:textId="2E9C672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 dati personali raccolti presso l’interessato o forniti dal casellario giudiziario sono necessari ed obbligatori ai sensi dell’art. 9 del DLCPS 233/46 e del susseguente art. 4 del DPR 221/50. </w:t>
      </w:r>
      <w:r w:rsidR="00325B61">
        <w:rPr>
          <w:rFonts w:ascii="Tahoma" w:hAnsi="Tahoma" w:cs="Tahoma"/>
          <w:color w:val="221F1F"/>
          <w:shd w:val="clear" w:color="auto" w:fill="FFFFFF"/>
          <w:lang w:eastAsia="zh-CN" w:bidi="hi-IN"/>
        </w:rPr>
        <w:t>L</w:t>
      </w:r>
      <w:r w:rsidR="00325B61" w:rsidRPr="002E6A7A">
        <w:rPr>
          <w:rFonts w:ascii="Tahoma" w:hAnsi="Tahoma" w:cs="Tahoma"/>
          <w:color w:val="221F1F"/>
          <w:shd w:val="clear" w:color="auto" w:fill="FFFFFF"/>
          <w:lang w:eastAsia="zh-CN" w:bidi="hi-IN"/>
        </w:rPr>
        <w:t xml:space="preserve">a loro mancanza impedisce l’iscrizione all’albo. </w:t>
      </w:r>
      <w:r w:rsidRPr="002E6A7A">
        <w:rPr>
          <w:rFonts w:ascii="Tahoma" w:hAnsi="Tahoma" w:cs="Tahoma"/>
          <w:color w:val="221F1F"/>
          <w:shd w:val="clear" w:color="auto" w:fill="FFFFFF"/>
          <w:lang w:eastAsia="zh-CN" w:bidi="hi-IN"/>
        </w:rPr>
        <w:t>I sui dati personali saranno utilizzati dagli uffici esclusivamente per l’istruttoria dell’istanza da Lei formulata, per le finalità ad essa strettamente connesse e per gli scopi istituzionali dell’Ordine di cui all’art.3 del DLCPS 233/46.</w:t>
      </w:r>
    </w:p>
    <w:p w14:paraId="1D2B4199" w14:textId="1F88419D"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La informiamo che questo Ente utilizzerà i recapiti telefonici da Lei forniti, oltre che per contatti diretti, anche per invio di messaggistica di utilità dell’Ente stesso (esempio convocazioni per riunioni, corsi etc). L’invio dei messaggi è gestito dalla segreteria dell’Ordine senza necessità di comunicazione a terzi</w:t>
      </w:r>
      <w:r w:rsidR="0000470A">
        <w:rPr>
          <w:rFonts w:ascii="Tahoma" w:hAnsi="Tahoma" w:cs="Tahoma"/>
          <w:color w:val="221F1F"/>
          <w:shd w:val="clear" w:color="auto" w:fill="FFFFFF"/>
          <w:lang w:eastAsia="zh-CN" w:bidi="hi-IN"/>
        </w:rPr>
        <w:t>.</w:t>
      </w:r>
    </w:p>
    <w:p w14:paraId="065D54AC" w14:textId="77777777" w:rsidR="00325B61" w:rsidRPr="00325B61" w:rsidRDefault="00325B61"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1F803A2A" w14:textId="28C77196"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4 MODALITÀ DI TRATTAMENTO E CONSERVAZIONE</w:t>
      </w:r>
    </w:p>
    <w:p w14:paraId="15441DD9"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Il trattamento viene effettuato: a) con strumenti cartacei; b) con elaboratori elettronici a disposizione degli Uffici. E’ inoltre effettuato nel rispetto di quanto previsto dall’art. 32 del GDPR 2016/679 e dall’Allegato B del </w:t>
      </w:r>
      <w:proofErr w:type="spellStart"/>
      <w:r w:rsidRPr="002E6A7A">
        <w:rPr>
          <w:rFonts w:ascii="Tahoma" w:hAnsi="Tahoma" w:cs="Tahoma"/>
          <w:color w:val="221F1F"/>
          <w:shd w:val="clear" w:color="auto" w:fill="FFFFFF"/>
          <w:lang w:eastAsia="zh-CN" w:bidi="hi-IN"/>
        </w:rPr>
        <w:t>D.Lgs.</w:t>
      </w:r>
      <w:proofErr w:type="spellEnd"/>
      <w:r w:rsidRPr="002E6A7A">
        <w:rPr>
          <w:rFonts w:ascii="Tahoma" w:hAnsi="Tahoma" w:cs="Tahoma"/>
          <w:color w:val="221F1F"/>
          <w:shd w:val="clear" w:color="auto" w:fill="FFFFFF"/>
          <w:lang w:eastAsia="zh-CN" w:bidi="hi-IN"/>
        </w:rPr>
        <w:t xml:space="preserve"> 196/2003 (artt. 33-36 del Codice) in materia di misure di sicurezza, ad </w:t>
      </w:r>
      <w:r w:rsidRPr="002E6A7A">
        <w:rPr>
          <w:rFonts w:ascii="Tahoma" w:hAnsi="Tahoma" w:cs="Tahoma"/>
          <w:color w:val="221F1F"/>
          <w:shd w:val="clear" w:color="auto" w:fill="FFFFFF"/>
          <w:lang w:eastAsia="zh-CN" w:bidi="hi-IN"/>
        </w:rPr>
        <w:lastRenderedPageBreak/>
        <w:t>opera di soggetti appositamente incaricati e in ottemperanza a quanto previsto dagli art. 29 GDPR 2016/ 679.</w:t>
      </w:r>
    </w:p>
    <w:p w14:paraId="7139D756" w14:textId="77777777" w:rsid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40F0D217" w14:textId="77777777" w:rsidR="00325B61" w:rsidRPr="00325B61" w:rsidRDefault="00325B61"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5306DF59"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5 AMBITO DI COMUNICAZIONE E DIFFUSIONE</w:t>
      </w:r>
    </w:p>
    <w:p w14:paraId="49B342C2" w14:textId="77777777" w:rsid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 La pubblicazione dei Suoi dati di recapito professionale (indirizzo, telefono, fax, mail) potranno essere pubblicati sul sito dell’Albo solo con il Suo consenso. In caso di diniego della pubblicazione saranno pubblicati solo nome e cognome. I dati potranno essere comunicati, dietro suo consenso, a professionisti/aziende del settore che ne facciano richiesta per offerte di lavoro. In mancanza del consenso i suoi dati non saranno forniti.</w:t>
      </w:r>
    </w:p>
    <w:p w14:paraId="7D14D5C1"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23593FAE" w14:textId="71B897FD"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6 TRASFERIMENTO DEI DATI PERSONALI</w:t>
      </w:r>
    </w:p>
    <w:p w14:paraId="31ECC5B6"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 dati personali potranno essere forniti agli enti di controllo su esplicita richiesta di questi, dandone tempestiva informazione all’interessato. </w:t>
      </w:r>
    </w:p>
    <w:p w14:paraId="6369A63D"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671B6B2B"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7 CATEGORIE PARTICOLARI DI DATI PERSONALI</w:t>
      </w:r>
    </w:p>
    <w:p w14:paraId="21EB37E0" w14:textId="1D813D2A"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Ai sensi degli articoli 26 e 27 del </w:t>
      </w:r>
      <w:proofErr w:type="spellStart"/>
      <w:r w:rsidRPr="002E6A7A">
        <w:rPr>
          <w:rFonts w:ascii="Tahoma" w:hAnsi="Tahoma" w:cs="Tahoma"/>
          <w:color w:val="221F1F"/>
          <w:shd w:val="clear" w:color="auto" w:fill="FFFFFF"/>
          <w:lang w:eastAsia="zh-CN" w:bidi="hi-IN"/>
        </w:rPr>
        <w:t>D.Lgs.</w:t>
      </w:r>
      <w:proofErr w:type="spellEnd"/>
      <w:r w:rsidRPr="002E6A7A">
        <w:rPr>
          <w:rFonts w:ascii="Tahoma" w:hAnsi="Tahoma" w:cs="Tahoma"/>
          <w:color w:val="221F1F"/>
          <w:shd w:val="clear" w:color="auto" w:fill="FFFFFF"/>
          <w:lang w:eastAsia="zh-CN" w:bidi="hi-IN"/>
        </w:rPr>
        <w:t xml:space="preserve"> 196/2003 e degli articoli 9 e 10 del Regolamento UE n. 2016/679, è previsto il trattamento di dati personali particolari, che nella fattispecie consistono nei dati riferiti a condanne penali e reati. Il trattamento dei predetti dati rientra negli obblighi legali in capo al Titolare ed è svolto secondo la normativa vigente. </w:t>
      </w:r>
      <w:r w:rsidR="00325B61">
        <w:rPr>
          <w:rFonts w:ascii="Tahoma" w:hAnsi="Tahoma" w:cs="Tahoma"/>
          <w:color w:val="221F1F"/>
          <w:shd w:val="clear" w:color="auto" w:fill="FFFFFF"/>
          <w:lang w:eastAsia="zh-CN" w:bidi="hi-IN"/>
        </w:rPr>
        <w:t>Il</w:t>
      </w:r>
      <w:r w:rsidR="00325B61" w:rsidRPr="002E6A7A">
        <w:rPr>
          <w:rFonts w:ascii="Tahoma" w:hAnsi="Tahoma" w:cs="Tahoma"/>
          <w:color w:val="221F1F"/>
          <w:shd w:val="clear" w:color="auto" w:fill="FFFFFF"/>
          <w:lang w:eastAsia="zh-CN" w:bidi="hi-IN"/>
        </w:rPr>
        <w:t xml:space="preserve"> diniego al trattamento dei suoi dati particolari comporta l’impossibilità di iscrizione all’albo.</w:t>
      </w:r>
    </w:p>
    <w:p w14:paraId="57CB4B63"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2D180BF4"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8 PROCESSO DECISIONALE AUTOMATIZZATO, COMPRESA LA PROFILAZIONE</w:t>
      </w:r>
    </w:p>
    <w:p w14:paraId="0E8F5434"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L’Ente non ricorre a processi decisionali automatizzati, compresa la profilazione.</w:t>
      </w:r>
    </w:p>
    <w:p w14:paraId="2B9E0A16"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68F5B47F"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9 PERIODO DI CONSERVAZIONE DEI DATI</w:t>
      </w:r>
    </w:p>
    <w:p w14:paraId="351A696B" w14:textId="4949E466"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 dati personali forniti saranno conservati fino alla cancellazione dall’Albo in seguito a richiesta dell’interessato o per morosità o per carenza dei requisiti necessari per l’esercizio della professione. </w:t>
      </w:r>
    </w:p>
    <w:p w14:paraId="514AFC52"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44BEB672" w14:textId="7777777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10 CONSEGUENZE DEL DINIEGO AL TRATTAMENTO DEI DATI PERSONALI</w:t>
      </w:r>
    </w:p>
    <w:p w14:paraId="636A1964" w14:textId="7E620CD0" w:rsidR="002E6A7A" w:rsidRPr="002E6A7A" w:rsidRDefault="00325B61" w:rsidP="00325B61">
      <w:pPr>
        <w:tabs>
          <w:tab w:val="left" w:pos="9638"/>
        </w:tabs>
        <w:spacing w:after="0"/>
        <w:ind w:right="-1"/>
        <w:jc w:val="both"/>
        <w:rPr>
          <w:rFonts w:ascii="Tahoma" w:hAnsi="Tahoma" w:cs="Tahoma"/>
          <w:color w:val="221F1F"/>
          <w:shd w:val="clear" w:color="auto" w:fill="FFFFFF"/>
          <w:lang w:eastAsia="zh-CN" w:bidi="hi-IN"/>
        </w:rPr>
      </w:pPr>
      <w:r>
        <w:rPr>
          <w:rFonts w:ascii="Tahoma" w:hAnsi="Tahoma" w:cs="Tahoma"/>
          <w:color w:val="221F1F"/>
          <w:shd w:val="clear" w:color="auto" w:fill="FFFFFF"/>
          <w:lang w:eastAsia="zh-CN" w:bidi="hi-IN"/>
        </w:rPr>
        <w:t>I</w:t>
      </w:r>
      <w:r w:rsidRPr="002E6A7A">
        <w:rPr>
          <w:rFonts w:ascii="Tahoma" w:hAnsi="Tahoma" w:cs="Tahoma"/>
          <w:color w:val="221F1F"/>
          <w:shd w:val="clear" w:color="auto" w:fill="FFFFFF"/>
          <w:lang w:eastAsia="zh-CN" w:bidi="hi-IN"/>
        </w:rPr>
        <w:t>l diniego al consenso al trattamento dei suoi dati personali, compresi quelli di cui al punto 7 [ consenso al punto 1)], comporta l’impossibilità di iscrizione all’albo.</w:t>
      </w:r>
    </w:p>
    <w:p w14:paraId="55F69EEC" w14:textId="77777777" w:rsidR="0000470A" w:rsidRPr="00325B61" w:rsidRDefault="0000470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785CF355" w14:textId="713BAC08"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11 PUBBLICAZIONE CURRICULUM VITAE</w:t>
      </w:r>
    </w:p>
    <w:p w14:paraId="20EFF433"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Per poter permettere la pubblicazione del proprio curriculum vitae sul sito di codesto Ente, l’interessato deve prestare il proprio consenso di cui al punto 4). In ogni caso dal curriculum vitae non saranno leggibili: data e luogo di nascita, indirizzo e recapiti telefonici, che saranno invece consultabili, se il titolare ha prestato il consenso di cui al punto 3), dall’elenco degli iscritti all’Ente.</w:t>
      </w:r>
    </w:p>
    <w:p w14:paraId="75A5F4E1" w14:textId="77777777" w:rsidR="00C65698" w:rsidRPr="00325B61" w:rsidRDefault="00C65698"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07A9716A" w14:textId="326206A7" w:rsidR="002E6A7A" w:rsidRPr="002E6A7A" w:rsidRDefault="002E6A7A" w:rsidP="00325B61">
      <w:pPr>
        <w:tabs>
          <w:tab w:val="left" w:pos="9638"/>
        </w:tabs>
        <w:spacing w:after="0"/>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12 DIRITTI DELL’INTERESSATO</w:t>
      </w:r>
    </w:p>
    <w:p w14:paraId="0A70B6EB"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In ogni momento, Lei potrà esercitare, ai sensi dell’art. 7 del </w:t>
      </w:r>
      <w:proofErr w:type="spellStart"/>
      <w:r w:rsidRPr="002E6A7A">
        <w:rPr>
          <w:rFonts w:ascii="Tahoma" w:hAnsi="Tahoma" w:cs="Tahoma"/>
          <w:color w:val="221F1F"/>
          <w:shd w:val="clear" w:color="auto" w:fill="FFFFFF"/>
          <w:lang w:eastAsia="zh-CN" w:bidi="hi-IN"/>
        </w:rPr>
        <w:t>D.Lgs.</w:t>
      </w:r>
      <w:proofErr w:type="spellEnd"/>
      <w:r w:rsidRPr="002E6A7A">
        <w:rPr>
          <w:rFonts w:ascii="Tahoma" w:hAnsi="Tahoma" w:cs="Tahoma"/>
          <w:color w:val="221F1F"/>
          <w:shd w:val="clear" w:color="auto" w:fill="FFFFFF"/>
          <w:lang w:eastAsia="zh-CN" w:bidi="hi-IN"/>
        </w:rPr>
        <w:t xml:space="preserve"> 196/2003 e degli articoli dal 15 al 22 del Regolamento UE n. 2016/679, il diritto di:</w:t>
      </w:r>
    </w:p>
    <w:p w14:paraId="21260CD2" w14:textId="77777777" w:rsidR="002E6A7A" w:rsidRPr="002E6A7A" w:rsidRDefault="002E6A7A" w:rsidP="00325B61">
      <w:pPr>
        <w:tabs>
          <w:tab w:val="left" w:pos="284"/>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lastRenderedPageBreak/>
        <w:t>a)</w:t>
      </w:r>
      <w:r w:rsidRPr="002E6A7A">
        <w:rPr>
          <w:rFonts w:ascii="Tahoma" w:hAnsi="Tahoma" w:cs="Tahoma"/>
          <w:color w:val="221F1F"/>
          <w:shd w:val="clear" w:color="auto" w:fill="FFFFFF"/>
          <w:lang w:eastAsia="zh-CN" w:bidi="hi-IN"/>
        </w:rPr>
        <w:tab/>
        <w:t>chiedere la conferma dell’esistenza o meno di propri dati personali;</w:t>
      </w:r>
    </w:p>
    <w:p w14:paraId="4BC697A6" w14:textId="77777777" w:rsidR="002E6A7A" w:rsidRPr="002E6A7A" w:rsidRDefault="002E6A7A" w:rsidP="00325B61">
      <w:pPr>
        <w:tabs>
          <w:tab w:val="left" w:pos="426"/>
        </w:tabs>
        <w:spacing w:after="0"/>
        <w:ind w:left="284" w:right="-1" w:hanging="284"/>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14:paraId="1CB4A076" w14:textId="77777777" w:rsidR="002E6A7A" w:rsidRPr="002E6A7A" w:rsidRDefault="002E6A7A" w:rsidP="00325B61">
      <w:pPr>
        <w:tabs>
          <w:tab w:val="left" w:pos="567"/>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c) ottenere la rettifica e la cancellazione (diritto all’oblio) dei dati;</w:t>
      </w:r>
    </w:p>
    <w:p w14:paraId="587C8A95"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d) ottenere la limitazione del trattamento;</w:t>
      </w:r>
    </w:p>
    <w:p w14:paraId="3CDD6D6A" w14:textId="77777777" w:rsidR="002E6A7A" w:rsidRPr="002E6A7A" w:rsidRDefault="002E6A7A" w:rsidP="00325B61">
      <w:pPr>
        <w:tabs>
          <w:tab w:val="left" w:pos="9638"/>
        </w:tabs>
        <w:spacing w:after="0"/>
        <w:ind w:left="284" w:right="-1" w:hanging="284"/>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14:paraId="15BB5BF2"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f) opporsi al trattamento in qualsiasi momento;</w:t>
      </w:r>
    </w:p>
    <w:p w14:paraId="4FC2FD9F" w14:textId="77777777" w:rsidR="002E6A7A" w:rsidRPr="002E6A7A" w:rsidRDefault="002E6A7A" w:rsidP="00325B61">
      <w:pPr>
        <w:tabs>
          <w:tab w:val="left" w:pos="9638"/>
        </w:tabs>
        <w:spacing w:after="0"/>
        <w:ind w:left="284"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g) revocare il consenso in qualsiasi momento senza pregiudicare la liceità del trattamento basata sul consenso prestato prima della revoca;</w:t>
      </w:r>
    </w:p>
    <w:p w14:paraId="0688AB23"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j) proporre reclamo a un’autorità di controllo.</w:t>
      </w:r>
    </w:p>
    <w:p w14:paraId="441A002F"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Può esercitare i Suoi diritti con richiesta scritta inviata al Titolare del Trattamento agli indirizzi del punto 1. Il titolare si impegna a rispondere entro 15 giorni dal ricevimento della richiesta.</w:t>
      </w:r>
    </w:p>
    <w:p w14:paraId="3485D3D5"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p>
    <w:p w14:paraId="0D1C542B"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Io sottoscritto/a dichiaro di aver ricevuto l’informativa che precede.</w:t>
      </w:r>
    </w:p>
    <w:p w14:paraId="12D5BB88"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 xml:space="preserve"> </w:t>
      </w:r>
    </w:p>
    <w:p w14:paraId="2C8815F1" w14:textId="77777777" w:rsidR="002E6A7A" w:rsidRPr="002E6A7A" w:rsidRDefault="002E6A7A" w:rsidP="00325B61">
      <w:pPr>
        <w:tabs>
          <w:tab w:val="left" w:pos="9638"/>
        </w:tabs>
        <w:spacing w:after="0"/>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Ravenna, lì __________________________ Firma (interessato) ___________________________</w:t>
      </w:r>
    </w:p>
    <w:p w14:paraId="7BBE879A" w14:textId="77777777" w:rsidR="002E6A7A" w:rsidRDefault="002E6A7A" w:rsidP="00325B61">
      <w:pPr>
        <w:tabs>
          <w:tab w:val="left" w:pos="9638"/>
        </w:tabs>
        <w:spacing w:after="0"/>
        <w:ind w:right="-1"/>
        <w:jc w:val="both"/>
        <w:rPr>
          <w:rFonts w:ascii="Tahoma" w:hAnsi="Tahoma" w:cs="Tahoma"/>
          <w:color w:val="221F1F"/>
          <w:shd w:val="clear" w:color="auto" w:fill="FFFFFF"/>
          <w:lang w:eastAsia="zh-CN" w:bidi="hi-IN"/>
        </w:rPr>
      </w:pPr>
    </w:p>
    <w:p w14:paraId="048F5578" w14:textId="77777777" w:rsidR="002E6A7A" w:rsidRPr="00325B61" w:rsidRDefault="002E6A7A" w:rsidP="00325B61">
      <w:pPr>
        <w:tabs>
          <w:tab w:val="left" w:pos="9638"/>
        </w:tabs>
        <w:spacing w:after="0" w:line="360" w:lineRule="auto"/>
        <w:ind w:right="-1"/>
        <w:jc w:val="both"/>
        <w:rPr>
          <w:rFonts w:ascii="Tahoma" w:hAnsi="Tahoma" w:cs="Tahoma"/>
          <w:color w:val="221F1F"/>
          <w:sz w:val="10"/>
          <w:szCs w:val="10"/>
          <w:shd w:val="clear" w:color="auto" w:fill="FFFFFF"/>
          <w:lang w:eastAsia="zh-CN" w:bidi="hi-IN"/>
        </w:rPr>
      </w:pPr>
    </w:p>
    <w:p w14:paraId="09CE8EF3" w14:textId="77777777" w:rsidR="002E6A7A" w:rsidRPr="002E6A7A" w:rsidRDefault="002E6A7A" w:rsidP="00325B61">
      <w:pPr>
        <w:tabs>
          <w:tab w:val="left" w:pos="9638"/>
        </w:tabs>
        <w:spacing w:after="0" w:line="240" w:lineRule="auto"/>
        <w:ind w:right="-1"/>
        <w:jc w:val="both"/>
        <w:rPr>
          <w:rFonts w:ascii="Tahoma" w:hAnsi="Tahoma" w:cs="Tahoma"/>
          <w:b/>
          <w:color w:val="221F1F"/>
          <w:shd w:val="clear" w:color="auto" w:fill="FFFFFF"/>
          <w:lang w:eastAsia="zh-CN" w:bidi="hi-IN"/>
        </w:rPr>
      </w:pPr>
      <w:r w:rsidRPr="002E6A7A">
        <w:rPr>
          <w:rFonts w:ascii="Tahoma" w:hAnsi="Tahoma" w:cs="Tahoma"/>
          <w:b/>
          <w:color w:val="221F1F"/>
          <w:shd w:val="clear" w:color="auto" w:fill="FFFFFF"/>
          <w:lang w:eastAsia="zh-CN" w:bidi="hi-IN"/>
        </w:rPr>
        <w:t>Io sottoscritto/a alla luce dell’informativa ricevuta</w:t>
      </w:r>
    </w:p>
    <w:p w14:paraId="6AAEC0A5" w14:textId="77777777" w:rsidR="002E6A7A" w:rsidRPr="00325B61" w:rsidRDefault="002E6A7A" w:rsidP="00325B61">
      <w:pPr>
        <w:tabs>
          <w:tab w:val="left" w:pos="9638"/>
        </w:tabs>
        <w:spacing w:after="0" w:line="360" w:lineRule="auto"/>
        <w:ind w:right="-1"/>
        <w:jc w:val="both"/>
        <w:rPr>
          <w:rFonts w:ascii="Tahoma" w:hAnsi="Tahoma" w:cs="Tahoma"/>
          <w:color w:val="221F1F"/>
          <w:shd w:val="clear" w:color="auto" w:fill="FFFFFF"/>
          <w:lang w:eastAsia="zh-CN" w:bidi="hi-IN"/>
        </w:rPr>
      </w:pP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Esprimo il consenso </w:t>
      </w: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NON esprimo il consenso al trattamento dei miei dati personali inclusi quelli considerati come categorie particolari di dati di cui al punto 7. Il diniego comporta l’impossibilità di iscrizione all’albo</w:t>
      </w:r>
    </w:p>
    <w:p w14:paraId="4D2168E9" w14:textId="77777777" w:rsidR="002E6A7A" w:rsidRPr="00325B61" w:rsidRDefault="002E6A7A" w:rsidP="00325B61">
      <w:pPr>
        <w:tabs>
          <w:tab w:val="left" w:pos="9638"/>
        </w:tabs>
        <w:spacing w:after="0" w:line="360" w:lineRule="auto"/>
        <w:ind w:right="-1"/>
        <w:jc w:val="both"/>
        <w:rPr>
          <w:rFonts w:ascii="Tahoma" w:hAnsi="Tahoma" w:cs="Tahoma"/>
          <w:color w:val="221F1F"/>
          <w:shd w:val="clear" w:color="auto" w:fill="FFFFFF"/>
          <w:lang w:eastAsia="zh-CN" w:bidi="hi-IN"/>
        </w:rPr>
      </w:pP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Esprimo il consenso </w:t>
      </w: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NON esprimo il consenso al trattamento dei miei dati personali ai fini della comunicazione a professionisti/società per offerte di lavoro. In mancanza del consenso i suoi dati non saranno comunicati per eventuali offerte di lavoro.</w:t>
      </w:r>
    </w:p>
    <w:p w14:paraId="15C28CDC" w14:textId="77777777" w:rsidR="002E6A7A" w:rsidRPr="00325B61" w:rsidRDefault="002E6A7A" w:rsidP="00325B61">
      <w:pPr>
        <w:tabs>
          <w:tab w:val="left" w:pos="9638"/>
        </w:tabs>
        <w:spacing w:after="0" w:line="360" w:lineRule="auto"/>
        <w:ind w:right="-1"/>
        <w:jc w:val="both"/>
        <w:rPr>
          <w:rFonts w:ascii="Tahoma" w:hAnsi="Tahoma" w:cs="Tahoma"/>
          <w:color w:val="221F1F"/>
          <w:shd w:val="clear" w:color="auto" w:fill="FFFFFF"/>
          <w:lang w:eastAsia="zh-CN" w:bidi="hi-IN"/>
        </w:rPr>
      </w:pP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Esprimo il consenso </w:t>
      </w: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NON esprimo il consenso alla pubblicazione dei miei dati professionali (indirizzo, recapito, telefono, etc) sul sito dell’Albo. Il diniego comporta la sola pubblicazione di nome, cognome e numero di iscrizione.</w:t>
      </w:r>
    </w:p>
    <w:p w14:paraId="63A2A212" w14:textId="77777777" w:rsidR="002E6A7A" w:rsidRPr="00325B61" w:rsidRDefault="002E6A7A" w:rsidP="00325B61">
      <w:pPr>
        <w:tabs>
          <w:tab w:val="left" w:pos="9638"/>
        </w:tabs>
        <w:spacing w:after="0" w:line="360" w:lineRule="auto"/>
        <w:ind w:right="-1"/>
        <w:jc w:val="both"/>
        <w:rPr>
          <w:rFonts w:ascii="Tahoma" w:hAnsi="Tahoma" w:cs="Tahoma"/>
          <w:color w:val="221F1F"/>
          <w:shd w:val="clear" w:color="auto" w:fill="FFFFFF"/>
          <w:lang w:eastAsia="zh-CN" w:bidi="hi-IN"/>
        </w:rPr>
      </w:pP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Esprimo il consenso alla pubblicazione con foto </w:t>
      </w: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senza foto </w:t>
      </w: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w:t>
      </w:r>
    </w:p>
    <w:p w14:paraId="713077AF" w14:textId="77777777" w:rsidR="002E6A7A" w:rsidRPr="00325B61" w:rsidRDefault="002E6A7A" w:rsidP="00325B61">
      <w:pPr>
        <w:tabs>
          <w:tab w:val="left" w:pos="9638"/>
        </w:tabs>
        <w:spacing w:after="0" w:line="360" w:lineRule="auto"/>
        <w:ind w:right="-1"/>
        <w:jc w:val="both"/>
        <w:rPr>
          <w:rFonts w:ascii="Tahoma" w:hAnsi="Tahoma" w:cs="Tahoma"/>
          <w:color w:val="221F1F"/>
          <w:shd w:val="clear" w:color="auto" w:fill="FFFFFF"/>
          <w:lang w:eastAsia="zh-CN" w:bidi="hi-IN"/>
        </w:rPr>
      </w:pPr>
      <w:r w:rsidRPr="00325B61">
        <w:rPr>
          <w:rFonts w:ascii="Tahoma" w:hAnsi="Tahoma" w:cs="Tahoma"/>
          <w:color w:val="221F1F"/>
          <w:shd w:val="clear" w:color="auto" w:fill="FFFFFF"/>
          <w:lang w:eastAsia="zh-CN" w:bidi="hi-IN"/>
        </w:rPr>
        <w:sym w:font="Wingdings" w:char="F0A8"/>
      </w:r>
      <w:r w:rsidRPr="00325B61">
        <w:rPr>
          <w:rFonts w:ascii="Tahoma" w:hAnsi="Tahoma" w:cs="Tahoma"/>
          <w:color w:val="221F1F"/>
          <w:shd w:val="clear" w:color="auto" w:fill="FFFFFF"/>
          <w:lang w:eastAsia="zh-CN" w:bidi="hi-IN"/>
        </w:rPr>
        <w:t xml:space="preserve"> NON esprimo il consenso alla pubblicazione del mio curriculum vitae sul sito dell’Ente. Il diniego comporta la sola pubblicazione di nome, cognome e numero di iscrizione.</w:t>
      </w:r>
    </w:p>
    <w:p w14:paraId="395318DA" w14:textId="77777777" w:rsidR="002E6A7A" w:rsidRPr="002E6A7A" w:rsidRDefault="002E6A7A" w:rsidP="00325B61">
      <w:pPr>
        <w:tabs>
          <w:tab w:val="left" w:pos="9638"/>
        </w:tabs>
        <w:spacing w:after="0" w:line="240" w:lineRule="auto"/>
        <w:ind w:right="-1"/>
        <w:jc w:val="both"/>
        <w:rPr>
          <w:rFonts w:ascii="Tahoma" w:hAnsi="Tahoma" w:cs="Tahoma"/>
          <w:color w:val="221F1F"/>
          <w:shd w:val="clear" w:color="auto" w:fill="FFFFFF"/>
          <w:lang w:eastAsia="zh-CN" w:bidi="hi-IN"/>
        </w:rPr>
      </w:pPr>
    </w:p>
    <w:p w14:paraId="5189CF8B" w14:textId="2EEBD99E" w:rsidR="00325B61" w:rsidRDefault="002E6A7A" w:rsidP="00325B61">
      <w:pPr>
        <w:tabs>
          <w:tab w:val="left" w:pos="9638"/>
        </w:tabs>
        <w:spacing w:after="0" w:line="240" w:lineRule="auto"/>
        <w:ind w:right="-1"/>
        <w:jc w:val="both"/>
        <w:rPr>
          <w:rFonts w:ascii="Tahoma" w:hAnsi="Tahoma" w:cs="Tahoma"/>
          <w:color w:val="221F1F"/>
          <w:shd w:val="clear" w:color="auto" w:fill="FFFFFF"/>
          <w:lang w:eastAsia="zh-CN" w:bidi="hi-IN"/>
        </w:rPr>
      </w:pPr>
      <w:r w:rsidRPr="002E6A7A">
        <w:rPr>
          <w:rFonts w:ascii="Tahoma" w:hAnsi="Tahoma" w:cs="Tahoma"/>
          <w:color w:val="221F1F"/>
          <w:shd w:val="clear" w:color="auto" w:fill="FFFFFF"/>
          <w:lang w:eastAsia="zh-CN" w:bidi="hi-IN"/>
        </w:rPr>
        <w:t>Ravenna, lì</w:t>
      </w:r>
      <w:r w:rsidRPr="002E6A7A">
        <w:rPr>
          <w:rFonts w:ascii="Tahoma" w:hAnsi="Tahoma" w:cs="Tahoma"/>
          <w:color w:val="221F1F"/>
          <w:shd w:val="clear" w:color="auto" w:fill="FFFFFF"/>
          <w:lang w:eastAsia="zh-CN" w:bidi="hi-IN"/>
        </w:rPr>
        <w:tab/>
      </w:r>
      <w:r w:rsidRPr="002E6A7A">
        <w:rPr>
          <w:rFonts w:ascii="Tahoma" w:hAnsi="Tahoma" w:cs="Tahoma"/>
          <w:color w:val="221F1F"/>
          <w:shd w:val="clear" w:color="auto" w:fill="FFFFFF"/>
          <w:lang w:eastAsia="zh-CN" w:bidi="hi-IN"/>
        </w:rPr>
        <w:tab/>
        <w:t>Firma (interessato)</w:t>
      </w:r>
    </w:p>
    <w:p w14:paraId="2290ABF6" w14:textId="77777777" w:rsidR="00325B61" w:rsidRDefault="00325B61" w:rsidP="00325B61">
      <w:pPr>
        <w:tabs>
          <w:tab w:val="left" w:pos="9638"/>
        </w:tabs>
        <w:spacing w:after="0" w:line="240" w:lineRule="auto"/>
        <w:ind w:right="-1"/>
        <w:jc w:val="both"/>
        <w:rPr>
          <w:rFonts w:ascii="Tahoma" w:hAnsi="Tahoma" w:cs="Tahoma"/>
          <w:color w:val="221F1F"/>
          <w:shd w:val="clear" w:color="auto" w:fill="FFFFFF"/>
          <w:lang w:eastAsia="zh-CN" w:bidi="hi-IN"/>
        </w:rPr>
      </w:pPr>
    </w:p>
    <w:p w14:paraId="5EC85E9D" w14:textId="77777777" w:rsidR="00325B61" w:rsidRDefault="00325B61" w:rsidP="00325B61">
      <w:pPr>
        <w:tabs>
          <w:tab w:val="left" w:pos="9638"/>
        </w:tabs>
        <w:spacing w:after="0" w:line="240" w:lineRule="auto"/>
        <w:ind w:right="-1"/>
        <w:jc w:val="center"/>
        <w:rPr>
          <w:rFonts w:ascii="Tahoma" w:hAnsi="Tahoma" w:cs="Tahoma"/>
          <w:color w:val="221F1F"/>
          <w:shd w:val="clear" w:color="auto" w:fill="FFFFFF"/>
          <w:lang w:eastAsia="zh-CN" w:bidi="hi-IN"/>
        </w:rPr>
      </w:pPr>
    </w:p>
    <w:p w14:paraId="211B8065" w14:textId="27E32EDE" w:rsidR="00BC6D6C" w:rsidRDefault="00BC6D6C" w:rsidP="00325B61">
      <w:pPr>
        <w:tabs>
          <w:tab w:val="left" w:pos="9638"/>
        </w:tabs>
        <w:spacing w:after="0" w:line="240" w:lineRule="auto"/>
        <w:ind w:right="-1"/>
        <w:jc w:val="center"/>
        <w:rPr>
          <w:rFonts w:ascii="Arial" w:hAnsi="Arial" w:cs="Arial"/>
          <w:sz w:val="20"/>
          <w:szCs w:val="24"/>
        </w:rPr>
      </w:pPr>
      <w:r w:rsidRPr="0067717B">
        <w:rPr>
          <w:rFonts w:ascii="Arial" w:hAnsi="Arial" w:cs="Arial"/>
          <w:i/>
          <w:color w:val="006666"/>
          <w:sz w:val="18"/>
          <w:szCs w:val="18"/>
        </w:rPr>
        <w:t>Piazza Bernini n.2 – 48124 Ravenna; telefono 0544/402543; fax 0544/404063 – CF 80008110399</w:t>
      </w:r>
    </w:p>
    <w:sectPr w:rsidR="00BC6D6C" w:rsidSect="00325B61">
      <w:headerReference w:type="default" r:id="rId10"/>
      <w:headerReference w:type="first" r:id="rId11"/>
      <w:pgSz w:w="11906" w:h="16838"/>
      <w:pgMar w:top="284" w:right="1134" w:bottom="567" w:left="1134" w:header="170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8D9C" w14:textId="77777777" w:rsidR="0043474F" w:rsidRDefault="0043474F" w:rsidP="00FA375C">
      <w:pPr>
        <w:spacing w:after="0" w:line="240" w:lineRule="auto"/>
      </w:pPr>
      <w:r>
        <w:separator/>
      </w:r>
    </w:p>
  </w:endnote>
  <w:endnote w:type="continuationSeparator" w:id="0">
    <w:p w14:paraId="2C930B89" w14:textId="77777777" w:rsidR="0043474F" w:rsidRDefault="0043474F" w:rsidP="00FA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7E84" w14:textId="77777777" w:rsidR="0043474F" w:rsidRDefault="0043474F" w:rsidP="00FA375C">
      <w:pPr>
        <w:spacing w:after="0" w:line="240" w:lineRule="auto"/>
      </w:pPr>
      <w:r>
        <w:separator/>
      </w:r>
    </w:p>
  </w:footnote>
  <w:footnote w:type="continuationSeparator" w:id="0">
    <w:p w14:paraId="6D8BC67A" w14:textId="77777777" w:rsidR="0043474F" w:rsidRDefault="0043474F" w:rsidP="00FA3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9DD" w14:textId="77777777" w:rsidR="00AA46E8" w:rsidRPr="001E15B4" w:rsidRDefault="00AA46E8">
    <w:pPr>
      <w:pStyle w:val="Intestazione"/>
      <w:rPr>
        <w:b/>
      </w:rPr>
    </w:pPr>
    <w:r w:rsidRPr="00D56479">
      <w:rPr>
        <w:rFonts w:ascii="Arial" w:hAnsi="Arial" w:cs="Arial"/>
        <w:noProof/>
        <w:sz w:val="16"/>
        <w:szCs w:val="16"/>
        <w:lang w:eastAsia="it-IT"/>
      </w:rPr>
      <w:drawing>
        <wp:anchor distT="0" distB="0" distL="114300" distR="114300" simplePos="0" relativeHeight="251659264" behindDoc="1" locked="0" layoutInCell="1" allowOverlap="1" wp14:anchorId="489974E1" wp14:editId="4225A4B8">
          <wp:simplePos x="0" y="0"/>
          <wp:positionH relativeFrom="column">
            <wp:posOffset>5499735</wp:posOffset>
          </wp:positionH>
          <wp:positionV relativeFrom="paragraph">
            <wp:posOffset>-518160</wp:posOffset>
          </wp:positionV>
          <wp:extent cx="684241" cy="590550"/>
          <wp:effectExtent l="0" t="0" r="1905" b="0"/>
          <wp:wrapNone/>
          <wp:docPr id="473144370" name="Immagine 47314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41"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15B4">
      <w:tab/>
      <w:t xml:space="preserve">                                                                                                                                                                               </w:t>
    </w:r>
    <w:r w:rsidR="001E15B4" w:rsidRPr="001E15B4">
      <w:rPr>
        <w:b/>
        <w:color w:val="006666"/>
        <w:sz w:val="44"/>
      </w:rPr>
      <w:t>OPI</w:t>
    </w:r>
  </w:p>
  <w:p w14:paraId="6246BFC9" w14:textId="77777777" w:rsidR="00AA46E8" w:rsidRDefault="00AA46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8FD1BFCA3AF34A95A8E2F6E01F4908A5"/>
      </w:placeholder>
      <w:temporary/>
      <w:showingPlcHdr/>
    </w:sdtPr>
    <w:sdtEndPr/>
    <w:sdtContent>
      <w:p w14:paraId="42C69A76" w14:textId="77777777" w:rsidR="0067717B" w:rsidRDefault="0067717B">
        <w:pPr>
          <w:pStyle w:val="Intestazione"/>
        </w:pPr>
        <w:r>
          <w:t>[Digitare il testo]</w:t>
        </w:r>
      </w:p>
    </w:sdtContent>
  </w:sdt>
  <w:p w14:paraId="58207922" w14:textId="77777777" w:rsidR="0067717B" w:rsidRDefault="006771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42524"/>
    <w:multiLevelType w:val="hybridMultilevel"/>
    <w:tmpl w:val="290E5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C4096A"/>
    <w:multiLevelType w:val="hybridMultilevel"/>
    <w:tmpl w:val="06BA7C62"/>
    <w:lvl w:ilvl="0" w:tplc="343EB082">
      <w:start w:val="1"/>
      <w:numFmt w:val="decimal"/>
      <w:lvlText w:val="%1)"/>
      <w:lvlJc w:val="left"/>
      <w:pPr>
        <w:ind w:left="960" w:hanging="600"/>
      </w:pPr>
      <w:rPr>
        <w:strike w:val="0"/>
        <w:dstrike w:val="0"/>
        <w:sz w:val="28"/>
        <w:u w:val="none"/>
        <w:effect w:val="no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949965922">
    <w:abstractNumId w:val="0"/>
  </w:num>
  <w:num w:numId="2" w16cid:durableId="195756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F6"/>
    <w:rsid w:val="0000470A"/>
    <w:rsid w:val="00031308"/>
    <w:rsid w:val="000C7035"/>
    <w:rsid w:val="000E7110"/>
    <w:rsid w:val="00173DDA"/>
    <w:rsid w:val="001B0746"/>
    <w:rsid w:val="001B5D94"/>
    <w:rsid w:val="001E15B4"/>
    <w:rsid w:val="00236984"/>
    <w:rsid w:val="002830B8"/>
    <w:rsid w:val="00291301"/>
    <w:rsid w:val="002C3D17"/>
    <w:rsid w:val="002E6A7A"/>
    <w:rsid w:val="00325B61"/>
    <w:rsid w:val="00374CE4"/>
    <w:rsid w:val="003A46B4"/>
    <w:rsid w:val="003E6605"/>
    <w:rsid w:val="0043474F"/>
    <w:rsid w:val="004B64FC"/>
    <w:rsid w:val="0051440B"/>
    <w:rsid w:val="00563484"/>
    <w:rsid w:val="00564629"/>
    <w:rsid w:val="00587F80"/>
    <w:rsid w:val="005D6D70"/>
    <w:rsid w:val="0061785C"/>
    <w:rsid w:val="00623399"/>
    <w:rsid w:val="0067149B"/>
    <w:rsid w:val="0067717B"/>
    <w:rsid w:val="006F2E75"/>
    <w:rsid w:val="007A343B"/>
    <w:rsid w:val="007C1D16"/>
    <w:rsid w:val="0085035F"/>
    <w:rsid w:val="00891ACF"/>
    <w:rsid w:val="009574DF"/>
    <w:rsid w:val="009B5084"/>
    <w:rsid w:val="00A83110"/>
    <w:rsid w:val="00AA46E8"/>
    <w:rsid w:val="00B2716A"/>
    <w:rsid w:val="00BC6D6C"/>
    <w:rsid w:val="00C004D5"/>
    <w:rsid w:val="00C2548C"/>
    <w:rsid w:val="00C65698"/>
    <w:rsid w:val="00D3701B"/>
    <w:rsid w:val="00D56479"/>
    <w:rsid w:val="00DA0BAA"/>
    <w:rsid w:val="00E04F31"/>
    <w:rsid w:val="00E5406F"/>
    <w:rsid w:val="00F83077"/>
    <w:rsid w:val="00F941F6"/>
    <w:rsid w:val="00F96CE3"/>
    <w:rsid w:val="00FA37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750AE"/>
  <w15:docId w15:val="{8631A4F1-898A-4920-8161-6F41B00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7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75C"/>
  </w:style>
  <w:style w:type="paragraph" w:styleId="Pidipagina">
    <w:name w:val="footer"/>
    <w:basedOn w:val="Normale"/>
    <w:link w:val="PidipaginaCarattere"/>
    <w:uiPriority w:val="99"/>
    <w:unhideWhenUsed/>
    <w:rsid w:val="00FA37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75C"/>
  </w:style>
  <w:style w:type="paragraph" w:styleId="Testofumetto">
    <w:name w:val="Balloon Text"/>
    <w:basedOn w:val="Normale"/>
    <w:link w:val="TestofumettoCarattere"/>
    <w:uiPriority w:val="99"/>
    <w:semiHidden/>
    <w:unhideWhenUsed/>
    <w:rsid w:val="00FA37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375C"/>
    <w:rPr>
      <w:rFonts w:ascii="Tahoma" w:hAnsi="Tahoma" w:cs="Tahoma"/>
      <w:sz w:val="16"/>
      <w:szCs w:val="16"/>
    </w:rPr>
  </w:style>
  <w:style w:type="character" w:styleId="Collegamentoipertestuale">
    <w:name w:val="Hyperlink"/>
    <w:basedOn w:val="Carpredefinitoparagrafo"/>
    <w:uiPriority w:val="99"/>
    <w:unhideWhenUsed/>
    <w:rsid w:val="005D6D70"/>
    <w:rPr>
      <w:color w:val="0000FF" w:themeColor="hyperlink"/>
      <w:u w:val="single"/>
    </w:rPr>
  </w:style>
  <w:style w:type="paragraph" w:styleId="Paragrafoelenco">
    <w:name w:val="List Paragraph"/>
    <w:basedOn w:val="Normale"/>
    <w:qFormat/>
    <w:rsid w:val="00F83077"/>
    <w:pPr>
      <w:ind w:left="720"/>
      <w:contextualSpacing/>
    </w:pPr>
  </w:style>
  <w:style w:type="paragraph" w:styleId="NormaleWeb">
    <w:name w:val="Normal (Web)"/>
    <w:basedOn w:val="Normale"/>
    <w:rsid w:val="000E71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9574DF"/>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9574DF"/>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9574DF"/>
    <w:rPr>
      <w:sz w:val="16"/>
      <w:szCs w:val="16"/>
    </w:rPr>
  </w:style>
  <w:style w:type="character" w:styleId="Menzionenonrisolta">
    <w:name w:val="Unresolved Mention"/>
    <w:basedOn w:val="Carpredefinitoparagrafo"/>
    <w:uiPriority w:val="99"/>
    <w:semiHidden/>
    <w:unhideWhenUsed/>
    <w:rsid w:val="00C6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79989">
      <w:bodyDiv w:val="1"/>
      <w:marLeft w:val="0"/>
      <w:marRight w:val="0"/>
      <w:marTop w:val="0"/>
      <w:marBottom w:val="0"/>
      <w:divBdr>
        <w:top w:val="none" w:sz="0" w:space="0" w:color="auto"/>
        <w:left w:val="none" w:sz="0" w:space="0" w:color="auto"/>
        <w:bottom w:val="none" w:sz="0" w:space="0" w:color="auto"/>
        <w:right w:val="none" w:sz="0" w:space="0" w:color="auto"/>
      </w:divBdr>
    </w:div>
    <w:div w:id="11701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ira.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ormile@echos.r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1BFCA3AF34A95A8E2F6E01F4908A5"/>
        <w:category>
          <w:name w:val="Generale"/>
          <w:gallery w:val="placeholder"/>
        </w:category>
        <w:types>
          <w:type w:val="bbPlcHdr"/>
        </w:types>
        <w:behaviors>
          <w:behavior w:val="content"/>
        </w:behaviors>
        <w:guid w:val="{8FADC67E-DB0B-402E-968C-A891D19D52FA}"/>
      </w:docPartPr>
      <w:docPartBody>
        <w:p w:rsidR="0016016C" w:rsidRDefault="00492634" w:rsidP="00492634">
          <w:pPr>
            <w:pStyle w:val="8FD1BFCA3AF34A95A8E2F6E01F4908A5"/>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634"/>
    <w:rsid w:val="000C7035"/>
    <w:rsid w:val="0016016C"/>
    <w:rsid w:val="00291301"/>
    <w:rsid w:val="00492634"/>
    <w:rsid w:val="005E3CB8"/>
    <w:rsid w:val="0085035F"/>
    <w:rsid w:val="00C17220"/>
    <w:rsid w:val="00E5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FD1BFCA3AF34A95A8E2F6E01F4908A5">
    <w:name w:val="8FD1BFCA3AF34A95A8E2F6E01F4908A5"/>
    <w:rsid w:val="00492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0965-2A60-4A5C-83CA-2ACA5528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De Lorenzi</dc:creator>
  <cp:lastModifiedBy>Maria Stefania Cossu</cp:lastModifiedBy>
  <cp:revision>2</cp:revision>
  <cp:lastPrinted>2024-11-25T14:50:00Z</cp:lastPrinted>
  <dcterms:created xsi:type="dcterms:W3CDTF">2025-06-20T10:05:00Z</dcterms:created>
  <dcterms:modified xsi:type="dcterms:W3CDTF">2025-06-20T10:05:00Z</dcterms:modified>
</cp:coreProperties>
</file>